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3A7" w:rsidRPr="001268D0" w:rsidRDefault="000D53A7" w:rsidP="00D65E94">
      <w:pPr>
        <w:jc w:val="center"/>
        <w:rPr>
          <w:b/>
          <w:color w:val="000000"/>
        </w:rPr>
      </w:pPr>
      <w:r w:rsidRPr="001268D0">
        <w:rPr>
          <w:b/>
          <w:color w:val="000000"/>
        </w:rPr>
        <w:t>ГЕОМЕТРИЯ</w:t>
      </w:r>
    </w:p>
    <w:p w:rsidR="000D53A7" w:rsidRPr="001268D0" w:rsidRDefault="000D53A7" w:rsidP="00D65E94">
      <w:pPr>
        <w:jc w:val="center"/>
        <w:rPr>
          <w:color w:val="000000"/>
        </w:rPr>
      </w:pPr>
      <w:r w:rsidRPr="001268D0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D53A7" w:rsidRPr="00C431BA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/>
              <w:rPr>
                <w:i/>
                <w:color w:val="000000"/>
                <w:lang w:val="kk-KZ"/>
              </w:rPr>
            </w:pPr>
            <w:r w:rsidRPr="001268D0">
              <w:rPr>
                <w:b/>
                <w:i/>
                <w:color w:val="000000"/>
                <w:lang w:val="kk-KZ"/>
              </w:rPr>
              <w:t>Нұсқау:</w:t>
            </w:r>
            <w:r w:rsidRPr="001268D0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0D53A7" w:rsidRPr="00D65E94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1268D0">
              <w:rPr>
                <w:color w:val="000000"/>
              </w:rPr>
              <w:t xml:space="preserve"> 1. </w:t>
            </w:r>
            <w:r w:rsidRPr="001268D0">
              <w:rPr>
                <w:rFonts w:eastAsia="Calibri"/>
                <w:color w:val="000000"/>
                <w:lang w:val="kk-KZ"/>
              </w:rPr>
              <w:t>Үшбұрыштың үш қабырғасы берілген:  21</w:t>
            </w:r>
            <w:r w:rsidRPr="00D65E94">
              <w:rPr>
                <w:rFonts w:eastAsia="Calibri"/>
                <w:color w:val="000000"/>
              </w:rPr>
              <w:t xml:space="preserve"> </w:t>
            </w:r>
            <w:r w:rsidRPr="001268D0">
              <w:rPr>
                <w:rFonts w:eastAsia="Calibri"/>
                <w:color w:val="000000"/>
                <w:lang w:val="kk-KZ"/>
              </w:rPr>
              <w:t>см, 28</w:t>
            </w:r>
            <w:r w:rsidRPr="00D65E94">
              <w:rPr>
                <w:rFonts w:eastAsia="Calibri"/>
                <w:color w:val="000000"/>
              </w:rPr>
              <w:t xml:space="preserve"> </w:t>
            </w:r>
            <w:r w:rsidRPr="001268D0">
              <w:rPr>
                <w:rFonts w:eastAsia="Calibri"/>
                <w:color w:val="000000"/>
                <w:lang w:val="kk-KZ"/>
              </w:rPr>
              <w:t>см, 35</w:t>
            </w:r>
            <w:r w:rsidRPr="00D65E94">
              <w:rPr>
                <w:rFonts w:eastAsia="Calibri"/>
                <w:color w:val="000000"/>
              </w:rPr>
              <w:t xml:space="preserve"> </w:t>
            </w:r>
            <w:r w:rsidRPr="001268D0">
              <w:rPr>
                <w:rFonts w:eastAsia="Calibri"/>
                <w:color w:val="000000"/>
                <w:lang w:val="kk-KZ"/>
              </w:rPr>
              <w:t>см. Үшбұрыштың түрін анықтаңыз.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1268D0">
              <w:rPr>
                <w:rFonts w:eastAsia="Calibri"/>
                <w:color w:val="000000"/>
                <w:lang w:val="kk-KZ"/>
              </w:rPr>
              <w:t>Тік бұрышты.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1268D0">
              <w:rPr>
                <w:rFonts w:eastAsia="Calibri"/>
                <w:color w:val="000000"/>
                <w:lang w:val="kk-KZ"/>
              </w:rPr>
              <w:t>Тең бүйірлі.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1268D0">
              <w:rPr>
                <w:rFonts w:eastAsia="Calibri"/>
                <w:color w:val="000000"/>
                <w:lang w:val="kk-KZ"/>
              </w:rPr>
              <w:t>Сүйір бұрышты.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1268D0">
              <w:rPr>
                <w:rFonts w:eastAsia="Calibri"/>
                <w:color w:val="000000"/>
                <w:lang w:val="kk-KZ"/>
              </w:rPr>
              <w:t>Тең қабырғалы.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1268D0">
              <w:rPr>
                <w:rFonts w:eastAsia="Calibri"/>
                <w:color w:val="000000"/>
                <w:lang w:val="kk-KZ"/>
              </w:rPr>
              <w:t>Доғал бұрышты.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</w:tc>
      </w:tr>
      <w:tr w:rsidR="000D53A7" w:rsidRPr="001268D0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00FE8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268D0">
              <w:rPr>
                <w:color w:val="000000"/>
                <w:lang w:val="kk-KZ"/>
              </w:rPr>
              <w:t xml:space="preserve"> 2.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Ұзындығы 10</w:t>
            </w:r>
            <w:r w:rsidRPr="001268D0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85pt;height:12.25pt" o:ole="">
                  <v:imagedata r:id="rId7" o:title=""/>
                </v:shape>
                <o:OLEObject Type="Embed" ProgID="Equation.3" ShapeID="_x0000_i1025" DrawAspect="Content" ObjectID="_1566891060" r:id="rId8"/>
              </w:objec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болып келетін шеңберде 60° доғаны керетін хорда жүргізілді. Хорданың ұзындығын табыңыз.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00FE8">
              <w:rPr>
                <w:color w:val="000000"/>
                <w:lang w:val="kk-KZ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380">
                <v:shape id="_x0000_i1026" type="#_x0000_t75" style="width:19.7pt;height:19pt" o:ole="">
                  <v:imagedata r:id="rId9" o:title=""/>
                </v:shape>
                <o:OLEObject Type="Embed" ProgID="Equation.3" ShapeID="_x0000_i1026" DrawAspect="Content" ObjectID="_1566891061" r:id="rId10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2,5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20" w:dyaOrig="380">
                <v:shape id="_x0000_i1027" type="#_x0000_t75" style="width:21.05pt;height:19pt" o:ole="">
                  <v:imagedata r:id="rId11" o:title=""/>
                </v:shape>
                <o:OLEObject Type="Embed" ProgID="Equation.3" ShapeID="_x0000_i1027" DrawAspect="Content" ObjectID="_1566891062" r:id="rId12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2</w:t>
            </w:r>
          </w:p>
        </w:tc>
      </w:tr>
      <w:tr w:rsidR="000D53A7" w:rsidRPr="001268D0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  <w:lang w:val="kk-KZ"/>
              </w:rPr>
              <w:t xml:space="preserve"> 3. </w:t>
            </w:r>
            <w:r w:rsidRPr="001268D0">
              <w:rPr>
                <w:rFonts w:eastAsia="Times New Roman"/>
                <w:color w:val="000000"/>
                <w:lang w:eastAsia="ru-RU"/>
              </w:rPr>
              <w:t>х-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тің градустық шамасын  табыңыз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268D0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3C16EDDB" wp14:editId="56AFACCB">
                      <wp:extent cx="2730500" cy="1873250"/>
                      <wp:effectExtent l="0" t="0" r="0" b="12700"/>
                      <wp:docPr id="89" name="Группа 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30500" cy="1873250"/>
                                <a:chOff x="0" y="0"/>
                                <a:chExt cx="2730500" cy="1873250"/>
                              </a:xfrm>
                            </wpg:grpSpPr>
                            <wps:wsp>
                              <wps:cNvPr id="90" name="Поле 35"/>
                              <wps:cNvSpPr txBox="1"/>
                              <wps:spPr>
                                <a:xfrm>
                                  <a:off x="0" y="0"/>
                                  <a:ext cx="2730500" cy="1873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65E94" w:rsidRDefault="00D65E94" w:rsidP="00D65E94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Овал 91"/>
                              <wps:cNvSpPr/>
                              <wps:spPr>
                                <a:xfrm>
                                  <a:off x="304800" y="104775"/>
                                  <a:ext cx="1764000" cy="1764000"/>
                                </a:xfrm>
                                <a:prstGeom prst="ellipse">
                                  <a:avLst/>
                                </a:prstGeom>
                                <a:ln w="952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" name="Прямая соединительная линия 92"/>
                              <wps:cNvCnPr/>
                              <wps:spPr>
                                <a:xfrm flipV="1">
                                  <a:off x="581025" y="104775"/>
                                  <a:ext cx="533400" cy="15049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" name="Прямая соединительная линия 93"/>
                              <wps:cNvCnPr/>
                              <wps:spPr>
                                <a:xfrm>
                                  <a:off x="1114425" y="123825"/>
                                  <a:ext cx="463550" cy="1657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Дуга 94"/>
                              <wps:cNvSpPr/>
                              <wps:spPr>
                                <a:xfrm flipV="1">
                                  <a:off x="933450" y="228600"/>
                                  <a:ext cx="228600" cy="5715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" name="Поле 40"/>
                              <wps:cNvSpPr txBox="1"/>
                              <wps:spPr>
                                <a:xfrm>
                                  <a:off x="914400" y="1095375"/>
                                  <a:ext cx="488950" cy="330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65E94" w:rsidRDefault="00D65E94" w:rsidP="00D65E94">
                                    <w:r>
                                      <w:rPr>
                                        <w:lang w:val="kk-KZ"/>
                                      </w:rPr>
                                      <w:t>6</w:t>
                                    </w:r>
                                    <w:r>
                                      <w:t>0º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6" name="Овал 416"/>
                              <wps:cNvSpPr/>
                              <wps:spPr>
                                <a:xfrm>
                                  <a:off x="1114425" y="904875"/>
                                  <a:ext cx="32385" cy="32385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7" name="Дуга 417"/>
                              <wps:cNvSpPr/>
                              <wps:spPr>
                                <a:xfrm rot="3255454" flipV="1">
                                  <a:off x="1047750" y="657225"/>
                                  <a:ext cx="334645" cy="543560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20130086"/>
                                  </a:avLst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3" name="Прямая соединительная линия 433"/>
                              <wps:cNvCnPr/>
                              <wps:spPr>
                                <a:xfrm flipV="1">
                                  <a:off x="581025" y="923925"/>
                                  <a:ext cx="539750" cy="6921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4" name="Прямая соединительная линия 434"/>
                              <wps:cNvCnPr/>
                              <wps:spPr>
                                <a:xfrm>
                                  <a:off x="1152525" y="923925"/>
                                  <a:ext cx="431800" cy="8509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5" name="Дуга 435"/>
                              <wps:cNvSpPr/>
                              <wps:spPr>
                                <a:xfrm>
                                  <a:off x="933450" y="819150"/>
                                  <a:ext cx="600075" cy="504825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16247743"/>
                                  </a:avLst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6" name="Поле 46"/>
                              <wps:cNvSpPr txBox="1"/>
                              <wps:spPr>
                                <a:xfrm>
                                  <a:off x="971550" y="285750"/>
                                  <a:ext cx="3111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65E94" w:rsidRDefault="00D65E94" w:rsidP="00D65E94">
                                    <w:r>
                                      <w:t>х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7" name="Дуга 437"/>
                              <wps:cNvSpPr/>
                              <wps:spPr>
                                <a:xfrm rot="8146158">
                                  <a:off x="990600" y="809625"/>
                                  <a:ext cx="273050" cy="25400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89" o:spid="_x0000_s1129" style="width:215pt;height:147.5pt;mso-position-horizontal-relative:char;mso-position-vertical-relative:line" coordsize="27305,18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">
                      <v:shape id="Поле 35" o:spid="_x0000_s1130" type="#_x0000_t202" style="position:absolute;width:27305;height:187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        <v:textbox>
                          <w:txbxContent>
                            <w:p w:rsidR="000D53A7" w:rsidRDefault="000D53A7" w:rsidP="001268D0"/>
                          </w:txbxContent>
                        </v:textbox>
                      </v:shape>
                      <v:oval id="Овал 91" o:spid="_x0000_s1131" style="position:absolute;left:3048;top:1047;width:17640;height:17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WbsMA&#10;AADbAAAADwAAAGRycy9kb3ducmV2LnhtbESPQYvCMBSE7wv+h/CEva2psshajaKCrggirR48Pppn&#10;W2xeShNt998bQdjjMDPfMLNFZyrxoMaVlhUMBxEI4szqknMF59Pm6weE88gaK8uk4I8cLOa9jxnG&#10;2rac0CP1uQgQdjEqKLyvYyldVpBBN7A1cfCutjHog2xyqRtsA9xUchRFY2mw5LBQYE3rgrJbejcK&#10;tsf9r3Tndvdt9knZtZfV8jBOlPrsd8spCE+d/w+/2zutYDKE15fw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/WbsMAAADbAAAADwAAAAAAAAAAAAAAAACYAgAAZHJzL2Rv&#10;d25yZXYueG1sUEsFBgAAAAAEAAQA9QAAAIgDAAAAAA==&#10;" fillcolor="white [3201]" strokecolor="black [3200]"/>
                      <v:line id="Прямая соединительная линия 92" o:spid="_x0000_s1132" style="position:absolute;flip:y;visibility:visible;mso-wrap-style:square" from="5810,1047" to="11144,16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cfGcUAAADbAAAADwAAAGRycy9kb3ducmV2LnhtbESPS2vDMBCE74H8B7GB3hK5ObSJGyWU&#10;QKG0uMROcshtsdYPaq2MJT/676tCIcdhZr5hdofJNGKgztWWFTyuIhDEudU1lwou57flBoTzyBob&#10;y6Tghxwc9vPZDmNtR05pyHwpAoRdjAoq79tYSpdXZNCtbEscvMJ2Bn2QXSl1h2OAm0auo+hJGqw5&#10;LFTY0rGi/DvrjYLC9e3xdtW+eP5I0qT4LL9wPCn1sJheX0B4mvw9/N9+1wq2a/j7En6A3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cfGcUAAADbAAAADwAAAAAAAAAA&#10;AAAAAAChAgAAZHJzL2Rvd25yZXYueG1sUEsFBgAAAAAEAAQA+QAAAJMDAAAAAA==&#10;" strokecolor="black [3040]"/>
                      <v:line id="Прямая соединительная линия 93" o:spid="_x0000_s1133" style="position:absolute;visibility:visible;mso-wrap-style:square" from="11144,1238" to="15779,17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UQUcMAAADbAAAADwAAAGRycy9kb3ducmV2LnhtbESPQWsCMRSE74X+h/AEb5q1i1JXo5RS&#10;qdSTW70/Ns/dxc3LbpJq+u+bQqHHYWa+YdbbaDpxI+dbywpm0wwEcWV1y7WC0+du8gzCB2SNnWVS&#10;8E0etpvHhzUW2t75SLcy1CJB2BeooAmhL6T0VUMG/dT2xMm7WGcwJOlqqR3eE9x08inLFtJgy2mh&#10;wZ5eG6qu5ZdJlNl5MPL9usTzhzu4t3wR53FQajyKLysQgWL4D/+191rBMoffL+k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FEFHDAAAA2wAAAA8AAAAAAAAAAAAA&#10;AAAAoQIAAGRycy9kb3ducmV2LnhtbFBLBQYAAAAABAAEAPkAAACRAwAAAAA=&#10;" strokecolor="black [3040]"/>
                      <v:shape id="Дуга 94" o:spid="_x0000_s1134" style="position:absolute;left:9334;top:2286;width:2286;height:571;flip:y;visibility:visible;mso-wrap-style:square;v-text-anchor:middle" coordsize="228600,57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AgAMMA&#10;AADbAAAADwAAAGRycy9kb3ducmV2LnhtbESP0WrCQBRE3wX/YbmCb7pJkVqjq0hF6Ztt9AMu2WsS&#10;zd4Nu6tJ+/XdQsHHYWbOMKtNbxrxIOdrywrSaQKCuLC65lLB+bSfvIHwAVljY5kUfJOHzXo4WGGm&#10;bcdf9MhDKSKEfYYKqhDaTEpfVGTQT21LHL2LdQZDlK6U2mEX4aaRL0nyKg3WHBcqbOm9ouKW342C&#10;U7dbUHo8/KT6YI6zaz7/TNkpNR712yWIQH14hv/bH1rBYgZ/X+IP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AgAMMAAADbAAAADwAAAAAAAAAAAAAAAACYAgAAZHJzL2Rv&#10;d25yZXYueG1sUEsFBgAAAAAEAAQA9QAAAIgDAAAAAA==&#10;" path="m114300,nsc177426,,228600,12793,228600,28575r-114300,l114300,xem114300,nfc177426,,228600,12793,228600,28575e" filled="f" strokecolor="black [3040]">
                        <v:path arrowok="t" o:connecttype="custom" o:connectlocs="114300,0;228600,28575" o:connectangles="0,0"/>
                      </v:shape>
                      <v:shape id="Поле 40" o:spid="_x0000_s1135" type="#_x0000_t202" style="position:absolute;left:9144;top:10953;width:4889;height:3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6TcQA&#10;AADbAAAADwAAAGRycy9kb3ducmV2LnhtbESPT4vCMBTE74LfITxhb5oqKFqNIgVxWfTgn4u3Z/Ns&#10;i81LbbJa/fRmYcHjMDO/YWaLxpTiTrUrLCvo9yIQxKnVBWcKjodVdwzCeWSNpWVS8CQHi3m7NcNY&#10;2wfv6L73mQgQdjEqyL2vYildmpNB17MVcfAutjbog6wzqWt8BLgp5SCKRtJgwWEhx4qSnNLr/tco&#10;+ElWW9ydB2b8KpP15rKsbsfTUKmvTrOcgvDU+E/4v/2tFUyG8Pcl/AA5f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zuk3EAAAA2wAAAA8AAAAAAAAAAAAAAAAAmAIAAGRycy9k&#10;b3ducmV2LnhtbFBLBQYAAAAABAAEAPUAAACJAwAAAAA=&#10;" filled="f" stroked="f" strokeweight=".5pt">
                        <v:textbox>
                          <w:txbxContent>
                            <w:p w:rsidR="000D53A7" w:rsidRDefault="000D53A7" w:rsidP="001268D0">
                              <w:r>
                                <w:rPr>
                                  <w:lang w:val="kk-KZ"/>
                                </w:rPr>
                                <w:t>6</w:t>
                              </w:r>
                              <w:r>
                                <w:t>0º</w:t>
                              </w:r>
                            </w:p>
                          </w:txbxContent>
                        </v:textbox>
                      </v:shape>
                      <v:oval id="Овал 416" o:spid="_x0000_s1136" style="position:absolute;left:11144;top:9048;width:324;height: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QYqMMA&#10;AADcAAAADwAAAGRycy9kb3ducmV2LnhtbESPQWvCQBSE7wX/w/IEb3VjES2pq2hBCPbUxN6f2Wc2&#10;Nfs2ZNcY/71bKHgcZuYbZrUZbCN66nztWMFsmoAgLp2uuVJwLPav7yB8QNbYOCYFd/KwWY9eVphq&#10;d+Nv6vNQiQhhn6ICE0KbSulLQxb91LXE0Tu7zmKIsquk7vAW4baRb0mykBZrjgsGW/o0VF7yq1Xg&#10;9l8nvTTFJfv5zbg+5bv+cDZKTcbD9gNEoCE8w//tTCuYzxbwdyYe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9QYqMMAAADcAAAADwAAAAAAAAAAAAAAAACYAgAAZHJzL2Rv&#10;d25yZXYueG1sUEsFBgAAAAAEAAQA9QAAAIgDAAAAAA==&#10;" fillcolor="black [3200]" strokecolor="black [1600]" strokeweight="2pt"/>
                      <v:shape id="Дуга 417" o:spid="_x0000_s1137" style="position:absolute;left:10476;top:6572;width:3347;height:5436;rotation:-3555824fd;flip:y;visibility:visible;mso-wrap-style:square;v-text-anchor:middle" coordsize="334645,543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3QRcYA&#10;AADcAAAADwAAAGRycy9kb3ducmV2LnhtbESP3WrCQBSE7wu+w3KE3pRmY6l/Mau0BUEQkWgf4JA9&#10;ZtNmz4bsVlOfvisUvBxm5hsmX/W2EWfqfO1YwShJQRCXTtdcKfg8rp9nIHxA1tg4JgW/5GG1HDzk&#10;mGl34YLOh1CJCGGfoQITQptJ6UtDFn3iWuLonVxnMUTZVVJ3eIlw28iXNJ1IizXHBYMtfRgqvw8/&#10;VoHfN0dcbzfzp934WnD/Zbbj/btSj8P+bQEiUB/u4f/2Rit4HU3hdi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3QRcYAAADcAAAADwAAAAAAAAAAAAAAAACYAgAAZHJz&#10;L2Rvd25yZXYueG1sUEsFBgAAAAAEAAQA9QAAAIsDAAAAAA==&#10;" path="m167322,nsc242325,,308165,81069,328425,198366l167323,271780v,-90593,-1,-181187,-1,-271780xem167322,nfc242325,,308165,81069,328425,198366e" filled="f" strokecolor="black [3040]">
                        <v:path arrowok="t" o:connecttype="custom" o:connectlocs="167322,0;328425,198366" o:connectangles="0,0"/>
                      </v:shape>
                      <v:line id="Прямая соединительная линия 433" o:spid="_x0000_s1138" style="position:absolute;flip:y;visibility:visible;mso-wrap-style:square" from="5810,9239" to="11207,16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RuFMUAAADcAAAADwAAAGRycy9kb3ducmV2LnhtbESPS4sCMRCE78L+h9DC3jTjA1dGoyyC&#10;sCiKunrw1kx6HjjpDJPojP9+syB4LKrqK2q+bE0pHlS7wrKCQT8CQZxYXXCm4Py77k1BOI+ssbRM&#10;Cp7kYLn46Mwx1rbhIz1OPhMBwi5GBbn3VSylS3Iy6Pq2Ig5eamuDPsg6k7rGJsBNKYdRNJEGCw4L&#10;OVa0yim5ne5GQeru1ep60T792uyOu3Sb7bE5KPXZbb9nIDy1/h1+tX+0gvFoBP9nw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RuFMUAAADcAAAADwAAAAAAAAAA&#10;AAAAAAChAgAAZHJzL2Rvd25yZXYueG1sUEsFBgAAAAAEAAQA+QAAAJMDAAAAAA==&#10;" strokecolor="black [3040]"/>
                      <v:line id="Прямая соединительная линия 434" o:spid="_x0000_s1139" style="position:absolute;visibility:visible;mso-wrap-style:square" from="11525,9239" to="15843,17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8s9sIAAADcAAAADwAAAGRycy9kb3ducmV2LnhtbESPT2sCMRTE74LfITzBW836F7s1ipSK&#10;Yk/Ven9sXncXNy9rEjX99o1Q8DjMzG+YxSqaRtzI+dqyguEgA0FcWF1zqeD7uHmZg/ABWWNjmRT8&#10;kofVsttZYK7tnb/odgilSBD2OSqoQmhzKX1RkUE/sC1x8n6sMxiSdKXUDu8Jbho5yrKZNFhzWqiw&#10;pfeKivPhahJleLoYuT2/4mnvPt3HeBan8aJUvxfXbyACxfAM/7d3WsFkPIHHmXQE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68s9sIAAADcAAAADwAAAAAAAAAAAAAA&#10;AAChAgAAZHJzL2Rvd25yZXYueG1sUEsFBgAAAAAEAAQA+QAAAJADAAAAAA==&#10;" strokecolor="black [3040]"/>
                      <v:shape id="Дуга 435" o:spid="_x0000_s1140" style="position:absolute;left:9334;top:8191;width:6001;height:5048;visibility:visible;mso-wrap-style:square;v-text-anchor:middle" coordsize="600075,504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UWMcA&#10;AADcAAAADwAAAGRycy9kb3ducmV2LnhtbESPUUsCQRSF34X+w3AD33LWLJHNUcTIykRQo/DtsnPd&#10;Xdq5M8xM6/bvmyDw8XDO+Q5nOu9MI1ryobasYDjIQBAXVtdcKng/PN1MQISIrLGxTAp+KMB8dtWb&#10;Yq7tmXfU7mMpEoRDjgqqGF0uZSgqMhgG1hEn72S9wZikL6X2eE5w08jbLBtLgzWnhQodLSsqvvbf&#10;RsGje/Mfr+tiu1kcl607rZ5pPfpUqn/dLR5AROriJfzfftEK7kb38HcmHQE5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iRFFjHAAAA3AAAAA8AAAAAAAAAAAAAAAAAmAIAAGRy&#10;cy9kb3ducmV2LnhtbFBLBQYAAAAABAAEAPUAAACMAwAAAAA=&#10;" path="m300037,nsl303542,17r-3504,252396c300038,168275,300037,84138,300037,xem300037,nfl303542,17e" filled="f" strokecolor="#4579b8 [3044]">
                        <v:path arrowok="t" o:connecttype="custom" o:connectlocs="300037,0;303542,17" o:connectangles="0,0"/>
                      </v:shape>
                      <v:shape id="Поле 46" o:spid="_x0000_s1141" type="#_x0000_t202" style="position:absolute;left:9715;top:2857;width:3112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e1cUA&#10;AADcAAAADwAAAGRycy9kb3ducmV2LnhtbESPT4vCMBTE78J+h/CEvWnqX6QaRQqiyHrQ9eLt2Tzb&#10;YvPSbbJa99MbQdjjMDO/YWaLxpTiRrUrLCvodSMQxKnVBWcKjt+rzgSE88gaS8uk4EEOFvOP1gxj&#10;be+8p9vBZyJA2MWoIPe+iqV0aU4GXddWxMG72NqgD7LOpK7xHuCmlP0oGkuDBYeFHCtKckqvh1+j&#10;YJusdrg/983kr0zWX5dl9XM8jZT6bDfLKQhPjf8Pv9sbrWA4GMP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17VxQAAANwAAAAPAAAAAAAAAAAAAAAAAJgCAABkcnMv&#10;ZG93bnJldi54bWxQSwUGAAAAAAQABAD1AAAAigMAAAAA&#10;" filled="f" stroked="f" strokeweight=".5pt">
                        <v:textbox>
                          <w:txbxContent>
                            <w:p w:rsidR="000D53A7" w:rsidRDefault="000D53A7" w:rsidP="001268D0">
                              <w:r>
                                <w:t>х</w:t>
                              </w:r>
                            </w:p>
                          </w:txbxContent>
                        </v:textbox>
                      </v:shape>
                      <v:shape id="Дуга 437" o:spid="_x0000_s1142" style="position:absolute;left:9906;top:8096;width:2730;height:2540;rotation:8897777fd;visibility:visible;mso-wrap-style:square;v-text-anchor:middle" coordsize="273050,25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gP+cUA&#10;AADcAAAADwAAAGRycy9kb3ducmV2LnhtbESPQWvCQBSE74X+h+UVvOmmKm2JrlIUtYceWiMBb4/s&#10;Mwlm34bdNcZ/7xaEHoeZ+YaZL3vTiI6cry0reB0lIIgLq2suFRyyzfADhA/IGhvLpOBGHpaL56c5&#10;ptpe+Ze6fShFhLBPUUEVQptK6YuKDPqRbYmjd7LOYIjSlVI7vEa4aeQ4Sd6kwZrjQoUtrSoqzvuL&#10;UdDx99Gt613/c5wGzLZJnmeXXKnBS/85AxGoD//hR/tLK5hO3uHvTDw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uA/5xQAAANwAAAAPAAAAAAAAAAAAAAAAAJgCAABkcnMv&#10;ZG93bnJldi54bWxQSwUGAAAAAAQABAD1AAAAigMAAAAA&#10;" path="m136525,nsc211926,,273050,56860,273050,127000r-136525,l136525,xem136525,nfc211926,,273050,56860,273050,127000e" filled="f" strokecolor="black [3040]">
                        <v:path arrowok="t" o:connecttype="custom" o:connectlocs="136525,0;273050,12700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15°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30°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90°</w:t>
            </w:r>
            <w:r w:rsidRPr="001268D0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60°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120°</w:t>
            </w:r>
          </w:p>
        </w:tc>
      </w:tr>
      <w:tr w:rsidR="000D53A7" w:rsidRPr="001268D0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268D0">
              <w:rPr>
                <w:color w:val="000000"/>
                <w:lang w:val="kk-KZ"/>
              </w:rPr>
              <w:t xml:space="preserve"> 4.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Параллелограмның бір қабырғасы 5 дм, ал екіншісі одан 3 есе артық. Параллелограмның периметрін табыңыз.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40 дм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45 дм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38 дм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48 дм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35 дм</w:t>
            </w:r>
          </w:p>
        </w:tc>
      </w:tr>
      <w:tr w:rsidR="000D53A7" w:rsidRPr="001268D0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268D0">
              <w:rPr>
                <w:color w:val="000000"/>
                <w:lang w:val="kk-KZ"/>
              </w:rPr>
              <w:lastRenderedPageBreak/>
              <w:t xml:space="preserve"> 5.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Тік бұрышты үшбұрыштың катеттері 5 және 12. Гипотенузаға жүргізілген медиананың ұзындығын табыңыз.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26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6,5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eastAsia="ru-RU"/>
              </w:rPr>
              <w:t>2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,1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13 </w:t>
            </w:r>
          </w:p>
        </w:tc>
      </w:tr>
      <w:tr w:rsidR="000D53A7" w:rsidRPr="00C431BA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  <w:lang w:val="kk-KZ"/>
              </w:rPr>
              <w:t xml:space="preserve"> 6.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Егер 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Δ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ABC = 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Δ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DEF, BC = EF болса,  онда EOC бұрышының градустық өлшемін табыңыз. 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268D0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2C84D777" wp14:editId="7F4AC366">
                  <wp:extent cx="3614420" cy="2173605"/>
                  <wp:effectExtent l="0" t="0" r="5080" b="0"/>
                  <wp:docPr id="453" name="Рисунок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4420" cy="2173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60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º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40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º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70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º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80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º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E)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50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º</w:t>
            </w:r>
          </w:p>
        </w:tc>
      </w:tr>
      <w:tr w:rsidR="000D53A7" w:rsidRPr="00C431BA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rFonts w:eastAsia="Times New Roman"/>
                <w:color w:val="000000"/>
                <w:szCs w:val="22"/>
                <w:lang w:val="kk-KZ"/>
              </w:rPr>
            </w:pPr>
            <w:r w:rsidRPr="001268D0">
              <w:rPr>
                <w:color w:val="000000"/>
                <w:lang w:val="kk-KZ"/>
              </w:rPr>
              <w:t xml:space="preserve"> 7. </w:t>
            </w:r>
            <w:r w:rsidRPr="001268D0">
              <w:rPr>
                <w:rFonts w:eastAsia="Times New Roman"/>
                <w:color w:val="000000"/>
                <w:lang w:val="kk-KZ"/>
              </w:rPr>
              <w:t>M(</w:t>
            </w:r>
            <w:r w:rsidRPr="001268D0">
              <w:rPr>
                <w:rFonts w:eastAsia="Times New Roman"/>
                <w:color w:val="000000"/>
                <w:position w:val="-10"/>
                <w:lang w:val="kk-KZ"/>
              </w:rPr>
              <w:object w:dxaOrig="560" w:dyaOrig="340">
                <v:shape id="_x0000_i1028" type="#_x0000_t75" style="width:27.85pt;height:17pt" o:ole="">
                  <v:imagedata r:id="rId14" o:title=""/>
                </v:shape>
                <o:OLEObject Type="Embed" ProgID="Equation.3" ShapeID="_x0000_i1028" DrawAspect="Content" ObjectID="_1566891063" r:id="rId15"/>
              </w:object>
            </w:r>
            <w:r w:rsidRPr="001268D0">
              <w:rPr>
                <w:rFonts w:eastAsia="Times New Roman"/>
                <w:color w:val="000000"/>
                <w:lang w:val="kk-KZ"/>
              </w:rPr>
              <w:t>) және N(</w:t>
            </w:r>
            <w:r w:rsidRPr="001268D0">
              <w:rPr>
                <w:rFonts w:eastAsia="Times New Roman"/>
                <w:color w:val="000000"/>
                <w:position w:val="-10"/>
                <w:lang w:val="kk-KZ"/>
              </w:rPr>
              <w:object w:dxaOrig="360" w:dyaOrig="340">
                <v:shape id="_x0000_i1029" type="#_x0000_t75" style="width:18.35pt;height:17pt" o:ole="">
                  <v:imagedata r:id="rId16" o:title=""/>
                </v:shape>
                <o:OLEObject Type="Embed" ProgID="Equation.3" ShapeID="_x0000_i1029" DrawAspect="Content" ObjectID="_1566891064" r:id="rId17"/>
              </w:object>
            </w:r>
            <w:r w:rsidRPr="001268D0">
              <w:rPr>
                <w:rFonts w:eastAsia="Times New Roman"/>
                <w:color w:val="000000"/>
                <w:lang w:val="kk-KZ"/>
              </w:rPr>
              <w:t xml:space="preserve">) нүктелері берілген. K нүктесі MN кесіндісінің ортасы болса, K нүктесінің координаттарын табыңыз: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en-US"/>
              </w:rPr>
              <w:t>K</w:t>
            </w:r>
            <w:r w:rsidRPr="001268D0">
              <w:rPr>
                <w:rFonts w:eastAsia="Times New Roman"/>
                <w:color w:val="000000"/>
                <w:lang w:val="kk-KZ"/>
              </w:rPr>
              <w:t>(</w:t>
            </w:r>
            <w:r w:rsidRPr="001268D0">
              <w:rPr>
                <w:rFonts w:eastAsia="Times New Roman"/>
                <w:color w:val="000000"/>
                <w:position w:val="-10"/>
                <w:lang w:val="kk-KZ"/>
              </w:rPr>
              <w:object w:dxaOrig="420" w:dyaOrig="340">
                <v:shape id="_x0000_i1030" type="#_x0000_t75" style="width:21.05pt;height:17pt" o:ole="">
                  <v:imagedata r:id="rId18" o:title=""/>
                </v:shape>
                <o:OLEObject Type="Embed" ProgID="Equation.3" ShapeID="_x0000_i1030" DrawAspect="Content" ObjectID="_1566891065" r:id="rId19"/>
              </w:object>
            </w:r>
            <w:r w:rsidRPr="001268D0">
              <w:rPr>
                <w:rFonts w:eastAsia="Times New Roman"/>
                <w:color w:val="000000"/>
                <w:lang w:val="kk-KZ"/>
              </w:rPr>
              <w:t>)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val="kk-KZ"/>
              </w:rPr>
              <w:t>K(</w:t>
            </w:r>
            <w:r w:rsidRPr="001268D0">
              <w:rPr>
                <w:rFonts w:eastAsia="Times New Roman"/>
                <w:color w:val="000000"/>
                <w:position w:val="-10"/>
                <w:lang w:val="kk-KZ"/>
              </w:rPr>
              <w:object w:dxaOrig="580" w:dyaOrig="340">
                <v:shape id="_x0000_i1031" type="#_x0000_t75" style="width:29.2pt;height:17pt" o:ole="">
                  <v:imagedata r:id="rId20" o:title=""/>
                </v:shape>
                <o:OLEObject Type="Embed" ProgID="Equation.3" ShapeID="_x0000_i1031" DrawAspect="Content" ObjectID="_1566891066" r:id="rId21"/>
              </w:object>
            </w:r>
            <w:r w:rsidRPr="001268D0">
              <w:rPr>
                <w:rFonts w:eastAsia="Times New Roman"/>
                <w:color w:val="000000"/>
                <w:lang w:val="kk-KZ"/>
              </w:rPr>
              <w:t>)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en-US"/>
              </w:rPr>
              <w:t>K</w:t>
            </w:r>
            <w:r w:rsidRPr="001268D0">
              <w:rPr>
                <w:rFonts w:eastAsia="Times New Roman"/>
                <w:color w:val="000000"/>
                <w:lang w:val="kk-KZ"/>
              </w:rPr>
              <w:t>(</w:t>
            </w:r>
            <w:r w:rsidRPr="001268D0">
              <w:rPr>
                <w:rFonts w:eastAsia="Times New Roman"/>
                <w:color w:val="000000"/>
                <w:position w:val="-10"/>
                <w:lang w:val="kk-KZ"/>
              </w:rPr>
              <w:object w:dxaOrig="760" w:dyaOrig="340">
                <v:shape id="_x0000_i1032" type="#_x0000_t75" style="width:38.05pt;height:17pt" o:ole="">
                  <v:imagedata r:id="rId22" o:title=""/>
                </v:shape>
                <o:OLEObject Type="Embed" ProgID="Equation.3" ShapeID="_x0000_i1032" DrawAspect="Content" ObjectID="_1566891067" r:id="rId23"/>
              </w:object>
            </w:r>
            <w:r w:rsidRPr="001268D0">
              <w:rPr>
                <w:rFonts w:eastAsia="Times New Roman"/>
                <w:color w:val="000000"/>
                <w:lang w:val="kk-KZ"/>
              </w:rPr>
              <w:t>)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val="kk-KZ"/>
              </w:rPr>
              <w:t>K(</w:t>
            </w:r>
            <w:r w:rsidRPr="001268D0">
              <w:rPr>
                <w:rFonts w:eastAsia="Times New Roman"/>
                <w:color w:val="000000"/>
                <w:position w:val="-10"/>
                <w:lang w:val="kk-KZ"/>
              </w:rPr>
              <w:object w:dxaOrig="580" w:dyaOrig="340">
                <v:shape id="_x0000_i1033" type="#_x0000_t75" style="width:29.2pt;height:17pt" o:ole="">
                  <v:imagedata r:id="rId24" o:title=""/>
                </v:shape>
                <o:OLEObject Type="Embed" ProgID="Equation.3" ShapeID="_x0000_i1033" DrawAspect="Content" ObjectID="_1566891068" r:id="rId25"/>
              </w:object>
            </w:r>
            <w:r w:rsidRPr="001268D0">
              <w:rPr>
                <w:rFonts w:eastAsia="Times New Roman"/>
                <w:color w:val="000000"/>
                <w:lang w:val="kk-KZ"/>
              </w:rPr>
              <w:t>)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en-US"/>
              </w:rPr>
              <w:t>K</w:t>
            </w:r>
            <w:r w:rsidRPr="001268D0">
              <w:rPr>
                <w:rFonts w:eastAsia="Times New Roman"/>
                <w:color w:val="000000"/>
                <w:lang w:val="kk-KZ"/>
              </w:rPr>
              <w:t>(</w:t>
            </w:r>
            <w:r w:rsidRPr="001268D0">
              <w:rPr>
                <w:rFonts w:eastAsia="Times New Roman"/>
                <w:color w:val="000000"/>
                <w:position w:val="-10"/>
                <w:lang w:val="kk-KZ"/>
              </w:rPr>
              <w:object w:dxaOrig="360" w:dyaOrig="340">
                <v:shape id="_x0000_i1034" type="#_x0000_t75" style="width:18.35pt;height:17pt" o:ole="">
                  <v:imagedata r:id="rId26" o:title=""/>
                </v:shape>
                <o:OLEObject Type="Embed" ProgID="Equation.3" ShapeID="_x0000_i1034" DrawAspect="Content" ObjectID="_1566891069" r:id="rId27"/>
              </w:object>
            </w:r>
            <w:r w:rsidRPr="001268D0">
              <w:rPr>
                <w:rFonts w:eastAsia="Times New Roman"/>
                <w:color w:val="000000"/>
                <w:lang w:val="kk-KZ"/>
              </w:rPr>
              <w:t>)</w:t>
            </w:r>
          </w:p>
        </w:tc>
      </w:tr>
      <w:tr w:rsidR="000D53A7" w:rsidRPr="001268D0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268D0">
              <w:rPr>
                <w:color w:val="000000"/>
                <w:lang w:val="kk-KZ"/>
              </w:rPr>
              <w:t xml:space="preserve"> 8.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Төмендегі нүктелерден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 xml:space="preserve">III 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координаталық ширекке тиісті нүктені көрсетіңіз: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eastAsia="ru-RU"/>
              </w:rPr>
              <w:t>(–4; 0)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eastAsia="ru-RU"/>
              </w:rPr>
              <w:t>(0; –7)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eastAsia="ru-RU"/>
              </w:rPr>
              <w:t>( –3; –2)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eastAsia="ru-RU"/>
              </w:rPr>
              <w:t>(–1; 3)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eastAsia="ru-RU"/>
              </w:rPr>
              <w:t>(7; –9)</w:t>
            </w:r>
            <w:r w:rsidRPr="001268D0">
              <w:rPr>
                <w:color w:val="000000"/>
              </w:rPr>
              <w:t xml:space="preserve"> </w:t>
            </w:r>
          </w:p>
        </w:tc>
      </w:tr>
      <w:tr w:rsidR="000D53A7" w:rsidRPr="00C431BA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00FE8" w:rsidRDefault="000D53A7" w:rsidP="00D65E9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  <w:lang w:val="kk-KZ"/>
              </w:rPr>
              <w:lastRenderedPageBreak/>
              <w:t xml:space="preserve"> 9.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Төртбұрышты дұрыс пирамиданың биіктігі 5 см-ге тең, ал табанының қабырғасы 4 см. Бүйір қырының ұзындығын табыңыз.</w:t>
            </w:r>
          </w:p>
          <w:p w:rsidR="000D53A7" w:rsidRPr="00600FE8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00FE8">
              <w:rPr>
                <w:color w:val="000000"/>
                <w:lang w:val="kk-KZ"/>
              </w:rPr>
              <w:t xml:space="preserve">A) </w:t>
            </w:r>
            <w:r w:rsidRPr="001268D0">
              <w:rPr>
                <w:rFonts w:eastAsia="Times New Roman"/>
                <w:color w:val="000000"/>
                <w:position w:val="-8"/>
                <w:lang w:eastAsia="ru-RU"/>
              </w:rPr>
              <w:object w:dxaOrig="620" w:dyaOrig="400">
                <v:shape id="_x0000_i1035" type="#_x0000_t75" style="width:31.25pt;height:19.7pt" o:ole="">
                  <v:imagedata r:id="rId28" o:title=""/>
                </v:shape>
                <o:OLEObject Type="Embed" ProgID="Equation.3" ShapeID="_x0000_i1035" DrawAspect="Content" ObjectID="_1566891070" r:id="rId29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600FE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00FE8">
              <w:rPr>
                <w:color w:val="000000"/>
                <w:lang w:val="kk-KZ"/>
              </w:rPr>
              <w:t xml:space="preserve">B) </w:t>
            </w:r>
            <w:r w:rsidRPr="001268D0">
              <w:rPr>
                <w:rFonts w:eastAsia="Times New Roman"/>
                <w:color w:val="000000"/>
                <w:position w:val="-8"/>
                <w:lang w:eastAsia="ru-RU"/>
              </w:rPr>
              <w:object w:dxaOrig="620" w:dyaOrig="400">
                <v:shape id="_x0000_i1036" type="#_x0000_t75" style="width:31.25pt;height:19.7pt" o:ole="">
                  <v:imagedata r:id="rId30" o:title=""/>
                </v:shape>
                <o:OLEObject Type="Embed" ProgID="Equation.3" ShapeID="_x0000_i1036" DrawAspect="Content" ObjectID="_1566891071" r:id="rId31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00FE8">
              <w:rPr>
                <w:color w:val="000000"/>
                <w:lang w:val="kk-KZ"/>
              </w:rPr>
              <w:t xml:space="preserve">C) </w:t>
            </w:r>
            <w:r w:rsidRPr="001268D0">
              <w:rPr>
                <w:rFonts w:eastAsia="Times New Roman"/>
                <w:color w:val="000000"/>
                <w:position w:val="-8"/>
                <w:lang w:eastAsia="ru-RU"/>
              </w:rPr>
              <w:object w:dxaOrig="680" w:dyaOrig="400">
                <v:shape id="_x0000_i1037" type="#_x0000_t75" style="width:33.95pt;height:19.7pt" o:ole="">
                  <v:imagedata r:id="rId32" o:title=""/>
                </v:shape>
                <o:OLEObject Type="Embed" ProgID="Equation.3" ShapeID="_x0000_i1037" DrawAspect="Content" ObjectID="_1566891072" r:id="rId33"/>
              </w:object>
            </w:r>
            <w:r w:rsidRPr="00600FE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0D53A7" w:rsidRPr="00600FE8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00FE8">
              <w:rPr>
                <w:color w:val="000000"/>
                <w:lang w:val="kk-KZ"/>
              </w:rPr>
              <w:t xml:space="preserve">D) </w:t>
            </w:r>
            <w:r w:rsidRPr="001268D0">
              <w:rPr>
                <w:rFonts w:eastAsia="Times New Roman"/>
                <w:color w:val="000000"/>
                <w:position w:val="-6"/>
                <w:lang w:eastAsia="ru-RU"/>
              </w:rPr>
              <w:object w:dxaOrig="660" w:dyaOrig="380">
                <v:shape id="_x0000_i1038" type="#_x0000_t75" style="width:33.3pt;height:19pt" o:ole="">
                  <v:imagedata r:id="rId34" o:title=""/>
                </v:shape>
                <o:OLEObject Type="Embed" ProgID="Equation.3" ShapeID="_x0000_i1038" DrawAspect="Content" ObjectID="_1566891073" r:id="rId35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600FE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9C370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9C3704">
              <w:rPr>
                <w:color w:val="000000"/>
                <w:lang w:val="kk-KZ"/>
              </w:rPr>
              <w:t xml:space="preserve">E) </w:t>
            </w:r>
            <w:r w:rsidRPr="001268D0">
              <w:rPr>
                <w:rFonts w:eastAsia="Times New Roman"/>
                <w:color w:val="000000"/>
                <w:position w:val="-8"/>
                <w:lang w:eastAsia="ru-RU"/>
              </w:rPr>
              <w:object w:dxaOrig="680" w:dyaOrig="400">
                <v:shape id="_x0000_i1039" type="#_x0000_t75" style="width:33.95pt;height:19.7pt" o:ole="">
                  <v:imagedata r:id="rId36" o:title=""/>
                </v:shape>
                <o:OLEObject Type="Embed" ProgID="Equation.3" ShapeID="_x0000_i1039" DrawAspect="Content" ObjectID="_1566891074" r:id="rId37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9C3704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0D53A7" w:rsidRPr="00C431BA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1268D0">
              <w:rPr>
                <w:color w:val="000000"/>
                <w:lang w:val="kk-KZ"/>
              </w:rPr>
              <w:t xml:space="preserve">10.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Конус биіктігін 5 тең бөлікке бөлген және параллель жазықтықтармен қиған. Ең кіші конустың көлемі V болса, онда берілген конустың көлемін табыңыз: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25V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1268D0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499" w:dyaOrig="639">
                <v:shape id="_x0000_i1040" type="#_x0000_t75" style="width:24.45pt;height:31.9pt" o:ole="">
                  <v:imagedata r:id="rId38" o:title=""/>
                </v:shape>
                <o:OLEObject Type="Embed" ProgID="Equation.3" ShapeID="_x0000_i1040" DrawAspect="Content" ObjectID="_1566891075" r:id="rId39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V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125V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120V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24V</w:t>
            </w:r>
          </w:p>
        </w:tc>
      </w:tr>
      <w:tr w:rsidR="000D53A7" w:rsidRPr="00C431BA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  <w:lang w:val="kk-KZ"/>
              </w:rPr>
              <w:t xml:space="preserve">11.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Тік төртбұрыштың диагоналі оның бұрышын 2:1 қатынасында бөледі. Тік төртбұрыштың үлкен қабырғасы </w:t>
            </w:r>
            <w:r w:rsidRPr="001268D0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620" w:dyaOrig="380">
                <v:shape id="_x0000_i1041" type="#_x0000_t75" style="width:31.25pt;height:19pt" o:ole="">
                  <v:imagedata r:id="rId40" o:title=""/>
                </v:shape>
                <o:OLEObject Type="Embed" ProgID="Equation.3" ShapeID="_x0000_i1041" DrawAspect="Content" ObjectID="_1566891076" r:id="rId41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см болса</w:t>
            </w:r>
            <w:r w:rsidR="002F4E3F">
              <w:rPr>
                <w:rFonts w:eastAsia="Times New Roman"/>
                <w:color w:val="000000"/>
                <w:lang w:val="kk-KZ" w:eastAsia="ru-RU"/>
              </w:rPr>
              <w:t>,</w:t>
            </w:r>
            <w:r w:rsidR="008744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="002F4E3F">
              <w:rPr>
                <w:rFonts w:eastAsia="Times New Roman"/>
                <w:color w:val="000000"/>
                <w:lang w:val="kk-KZ" w:eastAsia="ru-RU"/>
              </w:rPr>
              <w:t>оның ауданын табыңыз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32"/>
                <w:vertAlign w:val="superscript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44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D65E94">
              <w:rPr>
                <w:rFonts w:eastAsia="Times New Roman"/>
                <w:color w:val="000000"/>
                <w:szCs w:val="32"/>
                <w:vertAlign w:val="superscript"/>
                <w:lang w:val="kk-KZ" w:eastAsia="ru-RU"/>
              </w:rPr>
              <w:t>2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1268D0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720" w:dyaOrig="380">
                <v:shape id="_x0000_i1042" type="#_x0000_t75" style="width:36pt;height:19pt" o:ole="">
                  <v:imagedata r:id="rId42" o:title=""/>
                </v:shape>
                <o:OLEObject Type="Embed" ProgID="Equation.3" ShapeID="_x0000_i1042" DrawAspect="Content" ObjectID="_1566891077" r:id="rId43"/>
              </w:objec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D65E94">
              <w:rPr>
                <w:rFonts w:eastAsia="Times New Roman"/>
                <w:color w:val="000000"/>
                <w:szCs w:val="32"/>
                <w:vertAlign w:val="superscript"/>
                <w:lang w:val="kk-KZ" w:eastAsia="ru-RU"/>
              </w:rPr>
              <w:t>2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1268D0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720" w:dyaOrig="380">
                <v:shape id="_x0000_i1043" type="#_x0000_t75" style="width:36pt;height:19pt" o:ole="">
                  <v:imagedata r:id="rId44" o:title=""/>
                </v:shape>
                <o:OLEObject Type="Embed" ProgID="Equation.3" ShapeID="_x0000_i1043" DrawAspect="Content" ObjectID="_1566891078" r:id="rId45"/>
              </w:objec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D65E94">
              <w:rPr>
                <w:rFonts w:eastAsia="Times New Roman"/>
                <w:color w:val="000000"/>
                <w:szCs w:val="32"/>
                <w:vertAlign w:val="superscript"/>
                <w:lang w:val="kk-KZ" w:eastAsia="ru-RU"/>
              </w:rPr>
              <w:t>2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1268D0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760" w:dyaOrig="380">
                <v:shape id="_x0000_i1044" type="#_x0000_t75" style="width:38.05pt;height:19pt" o:ole="">
                  <v:imagedata r:id="rId46" o:title=""/>
                </v:shape>
                <o:OLEObject Type="Embed" ProgID="Equation.3" ShapeID="_x0000_i1044" DrawAspect="Content" ObjectID="_1566891079" r:id="rId47"/>
              </w:objec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D65E94">
              <w:rPr>
                <w:rFonts w:eastAsia="Times New Roman"/>
                <w:color w:val="000000"/>
                <w:szCs w:val="32"/>
                <w:vertAlign w:val="superscript"/>
                <w:lang w:val="kk-KZ" w:eastAsia="ru-RU"/>
              </w:rPr>
              <w:t>2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32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D65E94">
              <w:rPr>
                <w:rFonts w:eastAsia="Times New Roman"/>
                <w:color w:val="000000"/>
                <w:szCs w:val="32"/>
                <w:vertAlign w:val="superscript"/>
                <w:lang w:val="kk-KZ" w:eastAsia="ru-RU"/>
              </w:rPr>
              <w:t>2</w:t>
            </w:r>
          </w:p>
        </w:tc>
      </w:tr>
      <w:tr w:rsidR="000D53A7" w:rsidRPr="00874451" w:rsidTr="00D65E94">
        <w:trPr>
          <w:cantSplit/>
        </w:trPr>
        <w:tc>
          <w:tcPr>
            <w:tcW w:w="10138" w:type="dxa"/>
            <w:shd w:val="clear" w:color="auto" w:fill="auto"/>
          </w:tcPr>
          <w:p w:rsidR="00874451" w:rsidRDefault="000D53A7" w:rsidP="00874451">
            <w:pPr>
              <w:ind w:right="-317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  <w:lang w:val="kk-KZ"/>
              </w:rPr>
              <w:t xml:space="preserve">12.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Гипотенузасы  </w:t>
            </w:r>
            <w:r w:rsidRPr="001268D0">
              <w:rPr>
                <w:rFonts w:eastAsia="Times New Roman"/>
                <w:color w:val="000000"/>
                <w:position w:val="-6"/>
                <w:lang w:eastAsia="ru-RU"/>
              </w:rPr>
              <w:object w:dxaOrig="560" w:dyaOrig="380">
                <v:shape id="_x0000_i1045" type="#_x0000_t75" style="width:27.85pt;height:19pt" o:ole="">
                  <v:imagedata r:id="rId48" o:title=""/>
                </v:shape>
                <o:OLEObject Type="Embed" ProgID="Equation.3" ShapeID="_x0000_i1045" DrawAspect="Content" ObjectID="_1566891080" r:id="rId49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см болатын тең бүйірлі тікбұрышты үшбұрыштың </w:t>
            </w:r>
            <w:r w:rsidR="00874451"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</w:p>
          <w:p w:rsidR="000D53A7" w:rsidRPr="001268D0" w:rsidRDefault="00874451" w:rsidP="00874451">
            <w:pPr>
              <w:ind w:right="-317"/>
              <w:rPr>
                <w:rFonts w:eastAsia="Calibri"/>
                <w:color w:val="000000"/>
                <w:szCs w:val="22"/>
                <w:lang w:val="kk-KZ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="000D53A7" w:rsidRPr="001268D0">
              <w:rPr>
                <w:rFonts w:eastAsia="Times New Roman"/>
                <w:color w:val="000000"/>
                <w:lang w:val="kk-KZ" w:eastAsia="ru-RU"/>
              </w:rPr>
              <w:t>ауданы:</w:t>
            </w:r>
            <w:r w:rsidR="000D53A7" w:rsidRPr="001268D0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18 см</w:t>
            </w:r>
            <w:r w:rsidRPr="001268D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0D53A7" w:rsidRPr="001268D0" w:rsidRDefault="000D53A7" w:rsidP="00D65E94">
            <w:pPr>
              <w:ind w:left="400"/>
              <w:contextualSpacing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56 см</w:t>
            </w:r>
            <w:r w:rsidRPr="001268D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0D53A7" w:rsidRPr="001268D0" w:rsidRDefault="000D53A7" w:rsidP="00D65E94">
            <w:pPr>
              <w:ind w:left="400"/>
              <w:contextualSpacing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36 см</w:t>
            </w:r>
            <w:r w:rsidRPr="001268D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0D53A7" w:rsidRPr="001268D0" w:rsidRDefault="000D53A7" w:rsidP="00D65E94">
            <w:pPr>
              <w:ind w:left="400"/>
              <w:contextualSpacing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48 см</w:t>
            </w:r>
            <w:r w:rsidRPr="001268D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0D53A7" w:rsidRPr="00D65E94" w:rsidRDefault="000D53A7" w:rsidP="00D65E94">
            <w:pPr>
              <w:ind w:left="400"/>
              <w:contextualSpacing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27 см</w:t>
            </w:r>
            <w:r w:rsidRPr="001268D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0D53A7" w:rsidRPr="001268D0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1268D0">
              <w:rPr>
                <w:color w:val="000000"/>
                <w:lang w:val="kk-KZ"/>
              </w:rPr>
              <w:t xml:space="preserve">13. 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Параллелограмның  периметрі 36 см. Іргелес қабырғаларының айырымы </w:t>
            </w:r>
            <w:r w:rsidR="00600FE8">
              <w:rPr>
                <w:rFonts w:eastAsia="Calibri"/>
                <w:color w:val="000000"/>
                <w:lang w:val="kk-KZ"/>
              </w:rPr>
              <w:t xml:space="preserve"> 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3 см екендігі белгілі болса, параллелограмның қабырғаларын табыңыз. 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6,5 см және 11,5 см 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7 см және 11 см 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8 см және 10 см 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5,5 см және 12,5 см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Calibri"/>
                <w:color w:val="000000"/>
              </w:rPr>
              <w:t>7</w:t>
            </w:r>
            <w:r w:rsidRPr="001268D0">
              <w:rPr>
                <w:rFonts w:eastAsia="Calibri"/>
                <w:color w:val="000000"/>
                <w:lang w:val="kk-KZ"/>
              </w:rPr>
              <w:t>,5 см және 10,5 см</w:t>
            </w:r>
          </w:p>
        </w:tc>
      </w:tr>
      <w:tr w:rsidR="000D53A7" w:rsidRPr="001268D0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268D0">
              <w:rPr>
                <w:color w:val="000000"/>
                <w:lang w:val="kk-KZ"/>
              </w:rPr>
              <w:lastRenderedPageBreak/>
              <w:t xml:space="preserve">14. </w:t>
            </w:r>
            <w:r w:rsidRPr="001268D0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279" w:dyaOrig="520">
                <v:shape id="_x0000_i1046" type="#_x0000_t75" style="width:14.25pt;height:25.8pt" o:ole="">
                  <v:imagedata r:id="rId50" o:title=""/>
                </v:shape>
                <o:OLEObject Type="Embed" ProgID="Equation.3" ShapeID="_x0000_i1046" DrawAspect="Content" ObjectID="_1566891081" r:id="rId51"/>
              </w:object>
            </w:r>
            <w:r w:rsidRPr="001268D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мен</w:t>
            </w:r>
            <w:r w:rsidRPr="001268D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279" w:dyaOrig="520">
                <v:shape id="_x0000_i1047" type="#_x0000_t75" style="width:14.25pt;height:25.8pt" o:ole="">
                  <v:imagedata r:id="rId52" o:title=""/>
                </v:shape>
                <o:OLEObject Type="Embed" ProgID="Equation.3" ShapeID="_x0000_i1047" DrawAspect="Content" ObjectID="_1566891082" r:id="rId53"/>
              </w:object>
            </w:r>
            <w:r w:rsidRPr="001268D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векторларының арасындағы бұрыш 60°, </w:t>
            </w:r>
            <w:r w:rsidRPr="001268D0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279" w:dyaOrig="520">
                <v:shape id="_x0000_i1048" type="#_x0000_t75" style="width:14.25pt;height:25.8pt" o:ole="">
                  <v:imagedata r:id="rId50" o:title=""/>
                </v:shape>
                <o:OLEObject Type="Embed" ProgID="Equation.3" ShapeID="_x0000_i1048" DrawAspect="Content" ObjectID="_1566891083" r:id="rId54"/>
              </w:object>
            </w:r>
            <w:r w:rsidRPr="001268D0">
              <w:rPr>
                <w:rFonts w:eastAsia="Times New Roman"/>
                <w:color w:val="000000"/>
                <w:lang w:eastAsia="ru-RU"/>
              </w:rPr>
              <w:t xml:space="preserve"> (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1268D0">
              <w:rPr>
                <w:rFonts w:eastAsia="Times New Roman"/>
                <w:color w:val="000000"/>
                <w:lang w:eastAsia="ru-RU"/>
              </w:rPr>
              <w:t>;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1268D0">
              <w:rPr>
                <w:rFonts w:eastAsia="Times New Roman"/>
                <w:color w:val="000000"/>
                <w:lang w:eastAsia="ru-RU"/>
              </w:rPr>
              <w:t>)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|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79" w:dyaOrig="520">
                <v:shape id="_x0000_i1049" type="#_x0000_t75" style="width:14.25pt;height:25.8pt" o:ole="">
                  <v:imagedata r:id="rId55" o:title=""/>
                </v:shape>
                <o:OLEObject Type="Embed" ProgID="Equation.3" ShapeID="_x0000_i1049" DrawAspect="Content" ObjectID="_1566891084" r:id="rId56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|</w:t>
            </w:r>
            <w:r w:rsidRPr="001268D0">
              <w:rPr>
                <w:rFonts w:eastAsia="Times New Roman"/>
                <w:color w:val="000000"/>
                <w:lang w:eastAsia="ru-RU"/>
              </w:rPr>
              <w:t xml:space="preserve">= 6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тең болса, векторлардың скаляр көбейтіндісін табыңыз.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eastAsia="ru-RU"/>
              </w:rPr>
              <w:t>– 3</w:t>
            </w:r>
            <w:r w:rsidRPr="001268D0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400">
                <v:shape id="_x0000_i1050" type="#_x0000_t75" style="width:19.7pt;height:19.7pt" o:ole="">
                  <v:imagedata r:id="rId57" o:title=""/>
                </v:shape>
                <o:OLEObject Type="Embed" ProgID="Equation.3" ShapeID="_x0000_i1050" DrawAspect="Content" ObjectID="_1566891085" r:id="rId58"/>
              </w:objec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eastAsia="ru-RU"/>
              </w:rPr>
              <w:t>6</w:t>
            </w:r>
            <w:r w:rsidRPr="001268D0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20" w:dyaOrig="380">
                <v:shape id="_x0000_i1051" type="#_x0000_t75" style="width:21.05pt;height:19pt" o:ole="">
                  <v:imagedata r:id="rId59" o:title=""/>
                </v:shape>
                <o:OLEObject Type="Embed" ProgID="Equation.3" ShapeID="_x0000_i1051" DrawAspect="Content" ObjectID="_1566891086" r:id="rId60"/>
              </w:objec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eastAsia="ru-RU"/>
              </w:rPr>
              <w:t>6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eastAsia="ru-RU"/>
              </w:rPr>
              <w:t>– 6</w:t>
            </w:r>
            <w:r w:rsidRPr="001268D0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20" w:dyaOrig="380">
                <v:shape id="_x0000_i1052" type="#_x0000_t75" style="width:21.05pt;height:19pt" o:ole="">
                  <v:imagedata r:id="rId61" o:title=""/>
                </v:shape>
                <o:OLEObject Type="Embed" ProgID="Equation.3" ShapeID="_x0000_i1052" DrawAspect="Content" ObjectID="_1566891087" r:id="rId62"/>
              </w:object>
            </w:r>
          </w:p>
        </w:tc>
      </w:tr>
      <w:tr w:rsidR="000D53A7" w:rsidRPr="00C431BA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268D0">
              <w:rPr>
                <w:color w:val="000000"/>
                <w:lang w:val="kk-KZ"/>
              </w:rPr>
              <w:t xml:space="preserve">15.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Осьтік қимасы тең бүйірлі тікбұрышты үшбұрыш болатын конус берілген. Тікбұрышты үшбұрыштың гипотенузасы 12 см. Конустың бүйір бетінің ауданын табыңыз.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72</w:t>
            </w:r>
            <w:r w:rsidRPr="001268D0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53" type="#_x0000_t75" style="width:10.85pt;height:12.25pt" o:ole="">
                  <v:imagedata r:id="rId63" o:title=""/>
                </v:shape>
                <o:OLEObject Type="Embed" ProgID="Equation.3" ShapeID="_x0000_i1053" DrawAspect="Content" ObjectID="_1566891088" r:id="rId64"/>
              </w:object>
            </w:r>
            <w:r w:rsidRPr="001268D0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1268D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54" type="#_x0000_t75" style="width:8.85pt;height:17pt" o:ole="">
                  <v:imagedata r:id="rId65" o:title=""/>
                </v:shape>
                <o:OLEObject Type="Embed" ProgID="Equation.3" ShapeID="_x0000_i1054" DrawAspect="Content" ObjectID="_1566891089" r:id="rId66"/>
              </w:objec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55" type="#_x0000_t75" style="width:8.85pt;height:17pt" o:ole="">
                  <v:imagedata r:id="rId65" o:title=""/>
                </v:shape>
                <o:OLEObject Type="Embed" ProgID="Equation.3" ShapeID="_x0000_i1055" DrawAspect="Content" ObjectID="_1566891090" r:id="rId67"/>
              </w:objec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36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20" w:dyaOrig="380">
                <v:shape id="_x0000_i1056" type="#_x0000_t75" style="width:36pt;height:19pt" o:ole="">
                  <v:imagedata r:id="rId68" o:title=""/>
                </v:shape>
                <o:OLEObject Type="Embed" ProgID="Equation.3" ShapeID="_x0000_i1056" DrawAspect="Content" ObjectID="_1566891091" r:id="rId69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1268D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57" type="#_x0000_t75" style="width:8.85pt;height:17pt" o:ole="">
                  <v:imagedata r:id="rId65" o:title=""/>
                </v:shape>
                <o:OLEObject Type="Embed" ProgID="Equation.3" ShapeID="_x0000_i1057" DrawAspect="Content" ObjectID="_1566891092" r:id="rId70"/>
              </w:objec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58" type="#_x0000_t75" style="width:8.85pt;height:17pt" o:ole="">
                  <v:imagedata r:id="rId65" o:title=""/>
                </v:shape>
                <o:OLEObject Type="Embed" ProgID="Equation.3" ShapeID="_x0000_i1058" DrawAspect="Content" ObjectID="_1566891093" r:id="rId71"/>
              </w:objec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32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20" w:dyaOrig="380">
                <v:shape id="_x0000_i1059" type="#_x0000_t75" style="width:36pt;height:19pt" o:ole="">
                  <v:imagedata r:id="rId68" o:title=""/>
                </v:shape>
                <o:OLEObject Type="Embed" ProgID="Equation.3" ShapeID="_x0000_i1059" DrawAspect="Content" ObjectID="_1566891094" r:id="rId72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1268D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72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20" w:dyaOrig="380">
                <v:shape id="_x0000_i1060" type="#_x0000_t75" style="width:36pt;height:19pt" o:ole="">
                  <v:imagedata r:id="rId68" o:title=""/>
                </v:shape>
                <o:OLEObject Type="Embed" ProgID="Equation.3" ShapeID="_x0000_i1060" DrawAspect="Content" ObjectID="_1566891095" r:id="rId73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1268D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16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20" w:dyaOrig="380">
                <v:shape id="_x0000_i1061" type="#_x0000_t75" style="width:36pt;height:19pt" o:ole="">
                  <v:imagedata r:id="rId68" o:title=""/>
                </v:shape>
                <o:OLEObject Type="Embed" ProgID="Equation.3" ShapeID="_x0000_i1061" DrawAspect="Content" ObjectID="_1566891096" r:id="rId74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1268D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62" type="#_x0000_t75" style="width:8.85pt;height:17pt" o:ole="">
                  <v:imagedata r:id="rId65" o:title=""/>
                </v:shape>
                <o:OLEObject Type="Embed" ProgID="Equation.3" ShapeID="_x0000_i1062" DrawAspect="Content" ObjectID="_1566891097" r:id="rId75"/>
              </w:object>
            </w:r>
          </w:p>
        </w:tc>
      </w:tr>
      <w:tr w:rsidR="000D53A7" w:rsidRPr="00600FE8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00FE8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268D0">
              <w:rPr>
                <w:color w:val="000000"/>
                <w:lang w:val="kk-KZ"/>
              </w:rPr>
              <w:t xml:space="preserve">16.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Конустың осьтік қимасы тең бүйірлі тік бұрышты үшбұрыш, гипотенузасы 18. Конустың толық бетінің ауданын табыңыз.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00FE8">
              <w:rPr>
                <w:color w:val="000000"/>
                <w:lang w:val="kk-KZ"/>
              </w:rPr>
              <w:t xml:space="preserve">A) </w:t>
            </w:r>
            <w:r w:rsidRPr="00600FE8">
              <w:rPr>
                <w:rFonts w:eastAsia="Times New Roman"/>
                <w:color w:val="000000"/>
                <w:lang w:val="kk-KZ" w:eastAsia="ru-RU"/>
              </w:rPr>
              <w:t>81(</w:t>
            </w:r>
            <w:r w:rsidRPr="001268D0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780" w:dyaOrig="380">
                <v:shape id="_x0000_i1063" type="#_x0000_t75" style="width:38.7pt;height:19pt" o:ole="">
                  <v:imagedata r:id="rId76" o:title=""/>
                </v:shape>
                <o:OLEObject Type="Embed" ProgID="Equation.3" ShapeID="_x0000_i1063" DrawAspect="Content" ObjectID="_1566891098" r:id="rId77"/>
              </w:object>
            </w:r>
            <w:r w:rsidRPr="00600FE8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1268D0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64" type="#_x0000_t75" style="width:12.9pt;height:12.25pt" o:ole="">
                  <v:imagedata r:id="rId78" o:title=""/>
                </v:shape>
                <o:OLEObject Type="Embed" ProgID="Equation.3" ShapeID="_x0000_i1064" DrawAspect="Content" ObjectID="_1566891099" r:id="rId79"/>
              </w:objec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65" type="#_x0000_t75" style="width:8.85pt;height:17pt" o:ole="">
                  <v:imagedata r:id="rId65" o:title=""/>
                </v:shape>
                <o:OLEObject Type="Embed" ProgID="Equation.3" ShapeID="_x0000_i1065" DrawAspect="Content" ObjectID="_1566891100" r:id="rId80"/>
              </w:object>
            </w:r>
          </w:p>
          <w:p w:rsidR="000D53A7" w:rsidRPr="00600FE8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00FE8">
              <w:rPr>
                <w:color w:val="000000"/>
                <w:lang w:val="kk-KZ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72</w:t>
            </w:r>
            <w:r w:rsidRPr="001268D0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66" type="#_x0000_t75" style="width:12.9pt;height:12.25pt" o:ole="">
                  <v:imagedata r:id="rId78" o:title=""/>
                </v:shape>
                <o:OLEObject Type="Embed" ProgID="Equation.3" ShapeID="_x0000_i1066" DrawAspect="Content" ObjectID="_1566891101" r:id="rId81"/>
              </w:objec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00FE8">
              <w:rPr>
                <w:color w:val="000000"/>
                <w:lang w:val="kk-KZ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9(</w:t>
            </w:r>
            <w:r w:rsidRPr="001268D0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780" w:dyaOrig="380">
                <v:shape id="_x0000_i1067" type="#_x0000_t75" style="width:38.7pt;height:19pt" o:ole="">
                  <v:imagedata r:id="rId76" o:title=""/>
                </v:shape>
                <o:OLEObject Type="Embed" ProgID="Equation.3" ShapeID="_x0000_i1067" DrawAspect="Content" ObjectID="_1566891102" r:id="rId82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1268D0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68" type="#_x0000_t75" style="width:12.9pt;height:12.25pt" o:ole="">
                  <v:imagedata r:id="rId78" o:title=""/>
                </v:shape>
                <o:OLEObject Type="Embed" ProgID="Equation.3" ShapeID="_x0000_i1068" DrawAspect="Content" ObjectID="_1566891103" r:id="rId83"/>
              </w:objec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69" type="#_x0000_t75" style="width:8.85pt;height:17pt" o:ole="">
                  <v:imagedata r:id="rId65" o:title=""/>
                </v:shape>
                <o:OLEObject Type="Embed" ProgID="Equation.3" ShapeID="_x0000_i1069" DrawAspect="Content" ObjectID="_1566891104" r:id="rId84"/>
              </w:object>
            </w:r>
          </w:p>
          <w:p w:rsidR="000D53A7" w:rsidRPr="00600FE8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00FE8">
              <w:rPr>
                <w:color w:val="000000"/>
                <w:lang w:val="kk-KZ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81</w:t>
            </w:r>
            <w:r w:rsidRPr="001268D0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70" type="#_x0000_t75" style="width:12.9pt;height:12.25pt" o:ole="">
                  <v:imagedata r:id="rId78" o:title=""/>
                </v:shape>
                <o:OLEObject Type="Embed" ProgID="Equation.3" ShapeID="_x0000_i1070" DrawAspect="Content" ObjectID="_1566891105" r:id="rId85"/>
              </w:object>
            </w:r>
          </w:p>
          <w:p w:rsidR="000D53A7" w:rsidRPr="00600FE8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600FE8">
              <w:rPr>
                <w:color w:val="000000"/>
                <w:lang w:val="kk-KZ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72(</w:t>
            </w:r>
            <w:r w:rsidRPr="001268D0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780" w:dyaOrig="380">
                <v:shape id="_x0000_i1071" type="#_x0000_t75" style="width:38.7pt;height:19pt" o:ole="">
                  <v:imagedata r:id="rId76" o:title=""/>
                </v:shape>
                <o:OLEObject Type="Embed" ProgID="Equation.3" ShapeID="_x0000_i1071" DrawAspect="Content" ObjectID="_1566891106" r:id="rId86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1268D0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72" type="#_x0000_t75" style="width:12.9pt;height:12.25pt" o:ole="">
                  <v:imagedata r:id="rId78" o:title=""/>
                </v:shape>
                <o:OLEObject Type="Embed" ProgID="Equation.3" ShapeID="_x0000_i1072" DrawAspect="Content" ObjectID="_1566891107" r:id="rId87"/>
              </w:object>
            </w:r>
          </w:p>
        </w:tc>
      </w:tr>
      <w:tr w:rsidR="000D53A7" w:rsidRPr="001268D0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1268D0">
              <w:rPr>
                <w:color w:val="000000"/>
                <w:lang w:val="kk-KZ"/>
              </w:rPr>
              <w:t xml:space="preserve">17. </w:t>
            </w:r>
            <w:r w:rsidRPr="001268D0">
              <w:rPr>
                <w:rFonts w:eastAsia="Calibri"/>
                <w:color w:val="000000"/>
                <w:lang w:val="kk-KZ"/>
              </w:rPr>
              <w:t>Тік бұрышты үшбұрыштың гипотенузасына жүргізілген биіктік осы үшбұрышты аудандары 8 см</w:t>
            </w:r>
            <w:r w:rsidRPr="001268D0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 және 128 см</w:t>
            </w:r>
            <w:r w:rsidRPr="001268D0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 болып келетін екі үшбұрышқа бөледі. Үшбұрыштың гипотенузасын табыңыз. 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1268D0">
              <w:rPr>
                <w:rFonts w:eastAsia="Calibri"/>
                <w:color w:val="000000"/>
                <w:lang w:val="kk-KZ"/>
              </w:rPr>
              <w:t>56 см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1268D0">
              <w:rPr>
                <w:rFonts w:eastAsia="Calibri"/>
                <w:color w:val="000000"/>
                <w:lang w:val="kk-KZ"/>
              </w:rPr>
              <w:t>16 см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1268D0">
              <w:rPr>
                <w:rFonts w:eastAsia="Calibri"/>
                <w:color w:val="000000"/>
                <w:lang w:val="kk-KZ"/>
              </w:rPr>
              <w:t>32 см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1268D0">
              <w:rPr>
                <w:rFonts w:eastAsia="Calibri"/>
                <w:color w:val="000000"/>
                <w:lang w:val="kk-KZ"/>
              </w:rPr>
              <w:t>34 см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Calibri"/>
                <w:color w:val="000000"/>
                <w:lang w:val="kk-KZ"/>
              </w:rPr>
              <w:t>54 см</w:t>
            </w:r>
          </w:p>
        </w:tc>
      </w:tr>
      <w:tr w:rsidR="000D53A7" w:rsidRPr="001268D0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1268D0">
              <w:rPr>
                <w:color w:val="000000"/>
                <w:lang w:val="kk-KZ"/>
              </w:rPr>
              <w:t xml:space="preserve">18. </w:t>
            </w:r>
            <w:r w:rsidRPr="001268D0">
              <w:rPr>
                <w:rFonts w:eastAsia="Calibri"/>
                <w:color w:val="000000"/>
                <w:lang w:val="kk-KZ"/>
              </w:rPr>
              <w:t>ABCD квадратының ВС мен СD қабырғаларынан  MC=KD болатындай етіп сәйкес М мен К нүктелері белгіленген. DM мен AK кесінділері О нүктесінде қиылысады. 2 МО = MA  екені белгілі болса,  МАО бұрышын табыңыз.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Calibri"/>
                <w:color w:val="000000"/>
                <w:lang w:val="kk-KZ"/>
              </w:rPr>
              <w:t>125</w:t>
            </w:r>
            <w:r w:rsidRPr="001268D0">
              <w:rPr>
                <w:rFonts w:eastAsia="Calibri"/>
                <w:color w:val="000000"/>
              </w:rPr>
              <w:t>°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Calibri"/>
                <w:color w:val="000000"/>
                <w:lang w:val="kk-KZ"/>
              </w:rPr>
              <w:t>90</w:t>
            </w:r>
            <w:r w:rsidRPr="001268D0">
              <w:rPr>
                <w:rFonts w:eastAsia="Calibri"/>
                <w:color w:val="000000"/>
              </w:rPr>
              <w:t>°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Calibri"/>
                <w:color w:val="000000"/>
                <w:lang w:val="kk-KZ"/>
              </w:rPr>
              <w:t>30</w:t>
            </w:r>
            <w:r w:rsidRPr="001268D0">
              <w:rPr>
                <w:rFonts w:eastAsia="Calibri"/>
                <w:color w:val="000000"/>
              </w:rPr>
              <w:t>°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Calibri"/>
                <w:color w:val="000000"/>
                <w:lang w:val="kk-KZ"/>
              </w:rPr>
              <w:t>60</w:t>
            </w:r>
            <w:r w:rsidRPr="001268D0">
              <w:rPr>
                <w:rFonts w:eastAsia="Calibri"/>
                <w:color w:val="000000"/>
              </w:rPr>
              <w:t>°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Calibri"/>
                <w:color w:val="000000"/>
                <w:lang w:val="kk-KZ"/>
              </w:rPr>
              <w:t>45</w:t>
            </w:r>
            <w:r w:rsidRPr="001268D0">
              <w:rPr>
                <w:rFonts w:eastAsia="Calibri"/>
                <w:color w:val="000000"/>
              </w:rPr>
              <w:t>°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 </w:t>
            </w:r>
          </w:p>
        </w:tc>
      </w:tr>
      <w:tr w:rsidR="000D53A7" w:rsidRPr="001268D0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268D0">
              <w:rPr>
                <w:color w:val="000000"/>
                <w:lang w:val="kk-KZ"/>
              </w:rPr>
              <w:lastRenderedPageBreak/>
              <w:t xml:space="preserve">19.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А(2;-1); В(4;2); С(5;1)  төбелері болатын үшбұрыштың түрін анықтаңыз: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eastAsia="ru-RU"/>
              </w:rPr>
              <w:t>т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ең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бүйірлі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тең қабырғалы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тік бұрышты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тең бүйірлі тік бұрышты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доғал бұрышты</w:t>
            </w:r>
          </w:p>
        </w:tc>
      </w:tr>
      <w:tr w:rsidR="000D53A7" w:rsidRPr="001268D0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268D0">
              <w:rPr>
                <w:color w:val="000000"/>
                <w:lang w:val="kk-KZ"/>
              </w:rPr>
              <w:t xml:space="preserve">20.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Диагоналінің ұзындығы 8-ге тең және бір жағымен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45°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, ал екінші жағымен 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30°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бұрыш жасайтындай тік бұрышты параллелепипедтің көлемін табыңыз.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840" w:dyaOrig="380">
                <v:shape id="_x0000_i1073" type="#_x0000_t75" style="width:42.1pt;height:19pt" o:ole="">
                  <v:imagedata r:id="rId88" o:title=""/>
                </v:shape>
                <o:OLEObject Type="Embed" ProgID="Equation.3" ShapeID="_x0000_i1073" DrawAspect="Content" ObjectID="_1566891108" r:id="rId89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00" w:dyaOrig="380">
                <v:shape id="_x0000_i1074" type="#_x0000_t75" style="width:35.3pt;height:19pt" o:ole="">
                  <v:imagedata r:id="rId90" o:title=""/>
                </v:shape>
                <o:OLEObject Type="Embed" ProgID="Equation.3" ShapeID="_x0000_i1074" DrawAspect="Content" ObjectID="_1566891109" r:id="rId91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820" w:dyaOrig="380">
                <v:shape id="_x0000_i1075" type="#_x0000_t75" style="width:40.75pt;height:19pt" o:ole="">
                  <v:imagedata r:id="rId92" o:title=""/>
                </v:shape>
                <o:OLEObject Type="Embed" ProgID="Equation.3" ShapeID="_x0000_i1075" DrawAspect="Content" ObjectID="_1566891110" r:id="rId93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40" w:dyaOrig="380">
                <v:shape id="_x0000_i1076" type="#_x0000_t75" style="width:27.15pt;height:19pt" o:ole="">
                  <v:imagedata r:id="rId94" o:title=""/>
                </v:shape>
                <o:OLEObject Type="Embed" ProgID="Equation.3" ShapeID="_x0000_i1076" DrawAspect="Content" ObjectID="_1566891111" r:id="rId95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00" w:dyaOrig="380">
                <v:shape id="_x0000_i1077" type="#_x0000_t75" style="width:35.3pt;height:19pt" o:ole="">
                  <v:imagedata r:id="rId96" o:title=""/>
                </v:shape>
                <o:OLEObject Type="Embed" ProgID="Equation.3" ShapeID="_x0000_i1077" DrawAspect="Content" ObjectID="_1566891112" r:id="rId97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0D53A7" w:rsidRPr="001268D0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1268D0" w:rsidRDefault="000D53A7" w:rsidP="00D65E94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0D53A7" w:rsidRPr="001268D0" w:rsidRDefault="000D53A7" w:rsidP="00D65E94">
      <w:pPr>
        <w:ind w:left="400"/>
        <w:rPr>
          <w:color w:val="000000"/>
        </w:rPr>
      </w:pPr>
    </w:p>
    <w:p w:rsidR="000D53A7" w:rsidRPr="001268D0" w:rsidRDefault="000D53A7" w:rsidP="00D65E94">
      <w:pPr>
        <w:ind w:left="400"/>
        <w:rPr>
          <w:color w:val="000000"/>
        </w:rPr>
      </w:pPr>
      <w:r w:rsidRPr="001268D0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1268D0" w:rsidRDefault="000D53A7" w:rsidP="00D65E94">
            <w:pPr>
              <w:ind w:left="400"/>
              <w:rPr>
                <w:color w:val="000000"/>
              </w:rPr>
            </w:pP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/>
              <w:rPr>
                <w:i/>
                <w:color w:val="000000"/>
              </w:rPr>
            </w:pPr>
            <w:r w:rsidRPr="001268D0">
              <w:rPr>
                <w:b/>
                <w:i/>
                <w:color w:val="000000"/>
                <w:lang w:val="kk-KZ"/>
              </w:rPr>
              <w:t>Нұсқау:</w:t>
            </w:r>
            <w:r w:rsidRPr="001268D0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0D53A7" w:rsidRPr="001268D0" w:rsidRDefault="000D53A7" w:rsidP="00D65E9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21.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О нүктесі – шеңбер центрі. Төмендегі жауаптардың ішінен  BС хордасының ұзындығы жататын аралықты табыңыз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12BEB7DF" wp14:editId="39A09A2A">
                  <wp:extent cx="2389505" cy="2406650"/>
                  <wp:effectExtent l="0" t="0" r="0" b="0"/>
                  <wp:docPr id="454" name="Рисунок 454" descr="16_05_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16_05_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941" t="8601" r="57118" b="498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9505" cy="2406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(4; 9]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Calibri"/>
                <w:color w:val="000000"/>
                <w:lang w:val="en-US"/>
              </w:rPr>
              <w:t>[24; 28]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Calibri"/>
                <w:color w:val="000000"/>
                <w:lang w:val="en-US"/>
              </w:rPr>
              <w:t>[11; 18)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(12; 17)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[2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; 27]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F) </w:t>
            </w:r>
            <w:r w:rsidRPr="001268D0">
              <w:rPr>
                <w:rFonts w:eastAsia="Calibri"/>
                <w:color w:val="000000"/>
                <w:lang w:val="en-US"/>
              </w:rPr>
              <w:t>(11; 18)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G) 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; 10)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H) 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; 12]</w:t>
            </w:r>
            <w:r w:rsidRPr="001268D0">
              <w:rPr>
                <w:color w:val="000000"/>
              </w:rPr>
              <w:t xml:space="preserve"> 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1268D0" w:rsidRDefault="000D53A7" w:rsidP="00D65E94">
            <w:pPr>
              <w:spacing w:after="200"/>
              <w:ind w:left="400" w:hanging="400"/>
              <w:rPr>
                <w:color w:val="000000"/>
              </w:rPr>
            </w:pPr>
            <w:r w:rsidRPr="001268D0">
              <w:rPr>
                <w:color w:val="000000"/>
                <w:lang w:val="kk-KZ"/>
              </w:rPr>
              <w:t xml:space="preserve">22.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Тіктөртбұрыш қабырғалары 3 және </w:t>
            </w:r>
            <w:r w:rsidRPr="001268D0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078" type="#_x0000_t75" style="width:19.7pt;height:19.7pt" o:ole="">
                  <v:imagedata r:id="rId99" o:title=""/>
                </v:shape>
                <o:OLEObject Type="Embed" ProgID="Equation.3" ShapeID="_x0000_i1078" DrawAspect="Content" ObjectID="_1566891113" r:id="rId100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болса, төмендегі жауаптардың ішінен диагоналі мен қабырғасы арасындағы үлкен бұрышты табыңыз: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120°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position w:val="-26"/>
                <w:lang w:val="en-US" w:eastAsia="ru-RU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300" w:dyaOrig="700">
                <v:shape id="_x0000_i1079" type="#_x0000_t75" style="width:14.95pt;height:35.3pt" o:ole="">
                  <v:imagedata r:id="rId101" o:title=""/>
                </v:shape>
                <o:OLEObject Type="Embed" ProgID="Equation.3" ShapeID="_x0000_i1079" DrawAspect="Content" ObjectID="_1566891114" r:id="rId102"/>
              </w:objec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300" w:dyaOrig="720">
                <v:shape id="_x0000_i1080" type="#_x0000_t75" style="width:14.95pt;height:36pt" o:ole="">
                  <v:imagedata r:id="rId103" o:title=""/>
                </v:shape>
                <o:OLEObject Type="Embed" ProgID="Equation.3" ShapeID="_x0000_i1080" DrawAspect="Content" ObjectID="_1566891115" r:id="rId104"/>
              </w:objec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90°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45°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F)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60°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G)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30°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H) </w:t>
            </w:r>
            <w:r w:rsidRPr="001268D0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300" w:dyaOrig="720">
                <v:shape id="_x0000_i1081" type="#_x0000_t75" style="width:14.95pt;height:36pt" o:ole="">
                  <v:imagedata r:id="rId105" o:title=""/>
                </v:shape>
                <o:OLEObject Type="Embed" ProgID="Equation.3" ShapeID="_x0000_i1081" DrawAspect="Content" ObjectID="_1566891116" r:id="rId106"/>
              </w:objec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1A0348" w:rsidRPr="007331C6" w:rsidRDefault="000D53A7" w:rsidP="001A0348">
            <w:pPr>
              <w:ind w:left="400" w:hanging="400"/>
              <w:contextualSpacing/>
              <w:rPr>
                <w:rFonts w:eastAsia="Calibri"/>
                <w:color w:val="000000"/>
                <w:lang w:val="kk-KZ"/>
              </w:rPr>
            </w:pPr>
            <w:r w:rsidRPr="001268D0">
              <w:rPr>
                <w:color w:val="000000"/>
                <w:lang w:val="kk-KZ"/>
              </w:rPr>
              <w:lastRenderedPageBreak/>
              <w:t xml:space="preserve">23. </w:t>
            </w:r>
            <w:r w:rsidR="001A0348" w:rsidRPr="007331C6">
              <w:rPr>
                <w:rFonts w:eastAsia="Calibri"/>
                <w:color w:val="000000"/>
                <w:lang w:val="kk-KZ"/>
              </w:rPr>
              <w:t>Радиусы 5 см және ұзындығы 2π см болатын доғаға сәйкес келетін центрлік бұрышты табыңыз.</w:t>
            </w:r>
          </w:p>
          <w:p w:rsidR="001A0348" w:rsidRPr="007331C6" w:rsidRDefault="001A0348" w:rsidP="001A0348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7331C6">
              <w:rPr>
                <w:color w:val="000000"/>
              </w:rPr>
              <w:t xml:space="preserve">A) </w:t>
            </w:r>
            <w:r w:rsidRPr="007331C6">
              <w:rPr>
                <w:rFonts w:eastAsia="Calibri"/>
                <w:color w:val="000000"/>
                <w:position w:val="-6"/>
                <w:lang w:val="kk-KZ"/>
              </w:rPr>
              <w:object w:dxaOrig="460" w:dyaOrig="440">
                <v:shape id="_x0000_i1082" type="#_x0000_t75" style="width:22.4pt;height:21.75pt" o:ole="">
                  <v:imagedata r:id="rId107" o:title=""/>
                </v:shape>
                <o:OLEObject Type="Embed" ProgID="Equation.3" ShapeID="_x0000_i1082" DrawAspect="Content" ObjectID="_1566891117" r:id="rId108"/>
              </w:object>
            </w:r>
            <w:r w:rsidRPr="007331C6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1A0348" w:rsidRPr="007331C6" w:rsidRDefault="001A0348" w:rsidP="001A0348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7331C6">
              <w:rPr>
                <w:color w:val="000000"/>
              </w:rPr>
              <w:t xml:space="preserve">B) </w:t>
            </w:r>
            <w:r w:rsidRPr="007331C6">
              <w:rPr>
                <w:rFonts w:eastAsia="Calibri"/>
                <w:color w:val="000000"/>
                <w:position w:val="-24"/>
                <w:lang w:val="kk-KZ"/>
              </w:rPr>
              <w:object w:dxaOrig="440" w:dyaOrig="639">
                <v:shape id="_x0000_i1083" type="#_x0000_t75" style="width:21.75pt;height:31.9pt" o:ole="">
                  <v:imagedata r:id="rId109" o:title=""/>
                </v:shape>
                <o:OLEObject Type="Embed" ProgID="Equation.3" ShapeID="_x0000_i1083" DrawAspect="Content" ObjectID="_1566891118" r:id="rId110"/>
              </w:object>
            </w:r>
            <w:r w:rsidRPr="007331C6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1A0348" w:rsidRPr="007331C6" w:rsidRDefault="001A0348" w:rsidP="001A0348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7331C6">
              <w:rPr>
                <w:color w:val="000000"/>
              </w:rPr>
              <w:t xml:space="preserve">C) </w:t>
            </w:r>
            <w:r w:rsidRPr="007331C6">
              <w:rPr>
                <w:rFonts w:eastAsia="Calibri"/>
                <w:color w:val="000000"/>
                <w:position w:val="-6"/>
                <w:lang w:val="kk-KZ"/>
              </w:rPr>
              <w:object w:dxaOrig="440" w:dyaOrig="380">
                <v:shape id="_x0000_i1084" type="#_x0000_t75" style="width:21.75pt;height:19.7pt" o:ole="">
                  <v:imagedata r:id="rId111" o:title=""/>
                </v:shape>
                <o:OLEObject Type="Embed" ProgID="Equation.3" ShapeID="_x0000_i1084" DrawAspect="Content" ObjectID="_1566891119" r:id="rId112"/>
              </w:object>
            </w:r>
            <w:r w:rsidRPr="007331C6">
              <w:rPr>
                <w:rFonts w:eastAsia="Calibri"/>
                <w:color w:val="000000"/>
                <w:lang w:val="kk-KZ"/>
              </w:rPr>
              <w:t xml:space="preserve">  </w:t>
            </w:r>
          </w:p>
          <w:p w:rsidR="001A0348" w:rsidRPr="007331C6" w:rsidRDefault="001A0348" w:rsidP="001A0348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7331C6">
              <w:rPr>
                <w:color w:val="000000"/>
              </w:rPr>
              <w:t xml:space="preserve">D) </w:t>
            </w:r>
            <w:r w:rsidRPr="007331C6">
              <w:rPr>
                <w:rFonts w:eastAsia="Calibri"/>
                <w:color w:val="000000"/>
                <w:position w:val="-24"/>
                <w:lang w:val="kk-KZ"/>
              </w:rPr>
              <w:object w:dxaOrig="300" w:dyaOrig="620">
                <v:shape id="_x0000_i1085" type="#_x0000_t75" style="width:14.95pt;height:31.25pt" o:ole="">
                  <v:imagedata r:id="rId113" o:title=""/>
                </v:shape>
                <o:OLEObject Type="Embed" ProgID="Equation.3" ShapeID="_x0000_i1085" DrawAspect="Content" ObjectID="_1566891120" r:id="rId114"/>
              </w:object>
            </w:r>
            <w:r w:rsidRPr="007331C6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1A0348" w:rsidRPr="007331C6" w:rsidRDefault="001A0348" w:rsidP="001A0348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7331C6">
              <w:rPr>
                <w:color w:val="000000"/>
              </w:rPr>
              <w:t xml:space="preserve">E) </w:t>
            </w:r>
            <w:r w:rsidRPr="007331C6">
              <w:rPr>
                <w:rFonts w:eastAsia="Calibri"/>
                <w:color w:val="000000"/>
                <w:position w:val="-24"/>
                <w:lang w:val="kk-KZ"/>
              </w:rPr>
              <w:object w:dxaOrig="300" w:dyaOrig="620">
                <v:shape id="_x0000_i1086" type="#_x0000_t75" style="width:14.95pt;height:31.25pt" o:ole="">
                  <v:imagedata r:id="rId115" o:title=""/>
                </v:shape>
                <o:OLEObject Type="Embed" ProgID="Equation.3" ShapeID="_x0000_i1086" DrawAspect="Content" ObjectID="_1566891121" r:id="rId116"/>
              </w:object>
            </w:r>
            <w:r w:rsidRPr="007331C6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1A0348" w:rsidRPr="007331C6" w:rsidRDefault="001A0348" w:rsidP="001A0348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7331C6">
              <w:rPr>
                <w:color w:val="000000"/>
              </w:rPr>
              <w:t xml:space="preserve">F) </w:t>
            </w:r>
            <w:r w:rsidRPr="007331C6">
              <w:rPr>
                <w:rFonts w:eastAsia="Calibri"/>
                <w:color w:val="000000"/>
                <w:position w:val="-6"/>
                <w:lang w:val="kk-KZ"/>
              </w:rPr>
              <w:object w:dxaOrig="460" w:dyaOrig="440">
                <v:shape id="_x0000_i1087" type="#_x0000_t75" style="width:22.4pt;height:21.75pt" o:ole="">
                  <v:imagedata r:id="rId117" o:title=""/>
                </v:shape>
                <o:OLEObject Type="Embed" ProgID="Equation.3" ShapeID="_x0000_i1087" DrawAspect="Content" ObjectID="_1566891122" r:id="rId118"/>
              </w:object>
            </w:r>
            <w:r w:rsidRPr="007331C6">
              <w:rPr>
                <w:rFonts w:eastAsia="Calibri"/>
                <w:color w:val="000000"/>
                <w:lang w:val="kk-KZ"/>
              </w:rPr>
              <w:t xml:space="preserve">   </w:t>
            </w:r>
          </w:p>
          <w:p w:rsidR="001A0348" w:rsidRPr="007331C6" w:rsidRDefault="001A0348" w:rsidP="001A0348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7331C6">
              <w:rPr>
                <w:color w:val="000000"/>
              </w:rPr>
              <w:t xml:space="preserve">G) </w:t>
            </w:r>
            <w:r w:rsidRPr="007331C6">
              <w:rPr>
                <w:rFonts w:eastAsia="Calibri"/>
                <w:color w:val="000000"/>
                <w:position w:val="-24"/>
                <w:lang w:val="kk-KZ"/>
              </w:rPr>
              <w:object w:dxaOrig="440" w:dyaOrig="639">
                <v:shape id="_x0000_i1088" type="#_x0000_t75" style="width:22.4pt;height:31.9pt" o:ole="">
                  <v:imagedata r:id="rId119" o:title=""/>
                </v:shape>
                <o:OLEObject Type="Embed" ProgID="Equation.3" ShapeID="_x0000_i1088" DrawAspect="Content" ObjectID="_1566891123" r:id="rId120"/>
              </w:object>
            </w:r>
            <w:r w:rsidRPr="007331C6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0D53A7" w:rsidRPr="001A0348" w:rsidRDefault="001A0348" w:rsidP="001A0348">
            <w:pPr>
              <w:ind w:left="400"/>
              <w:jc w:val="both"/>
              <w:rPr>
                <w:color w:val="000000"/>
                <w:lang w:val="kk-KZ"/>
              </w:rPr>
            </w:pPr>
            <w:r w:rsidRPr="007331C6">
              <w:rPr>
                <w:color w:val="000000"/>
              </w:rPr>
              <w:t xml:space="preserve">H) </w:t>
            </w:r>
            <w:r w:rsidRPr="007331C6">
              <w:rPr>
                <w:rFonts w:eastAsia="Calibri"/>
                <w:color w:val="000000"/>
                <w:position w:val="-6"/>
                <w:lang w:val="kk-KZ"/>
              </w:rPr>
              <w:object w:dxaOrig="580" w:dyaOrig="440">
                <v:shape id="_x0000_i1089" type="#_x0000_t75" style="width:29.2pt;height:21.75pt" o:ole="">
                  <v:imagedata r:id="rId121" o:title=""/>
                </v:shape>
                <o:OLEObject Type="Embed" ProgID="Equation.3" ShapeID="_x0000_i1089" DrawAspect="Content" ObjectID="_1566891124" r:id="rId122"/>
              </w:object>
            </w:r>
            <w:r w:rsidRPr="007331C6">
              <w:rPr>
                <w:rFonts w:eastAsia="Calibri"/>
                <w:color w:val="000000"/>
                <w:lang w:val="kk-KZ"/>
              </w:rPr>
              <w:t xml:space="preserve">   </w:t>
            </w:r>
          </w:p>
        </w:tc>
      </w:tr>
      <w:tr w:rsidR="000D53A7" w:rsidRPr="001A0348" w:rsidTr="00D65E94">
        <w:trPr>
          <w:cantSplit/>
        </w:trPr>
        <w:tc>
          <w:tcPr>
            <w:tcW w:w="9640" w:type="dxa"/>
            <w:shd w:val="clear" w:color="auto" w:fill="auto"/>
          </w:tcPr>
          <w:p w:rsidR="00315FB5" w:rsidRPr="00101181" w:rsidRDefault="000D53A7" w:rsidP="00315FB5">
            <w:pPr>
              <w:ind w:left="400" w:hanging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  <w:lang w:val="kk-KZ"/>
              </w:rPr>
              <w:t xml:space="preserve">24. </w:t>
            </w:r>
            <w:r w:rsidR="00315FB5" w:rsidRPr="00101181">
              <w:rPr>
                <w:rFonts w:eastAsia="Times New Roman"/>
                <w:color w:val="000000"/>
                <w:lang w:val="kk-KZ" w:eastAsia="ru-RU"/>
              </w:rPr>
              <w:t xml:space="preserve">Шардың  көлемі </w:t>
            </w:r>
            <w:r w:rsidR="00315FB5" w:rsidRPr="0010118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39" w:dyaOrig="300">
                <v:shape id="_x0000_i1090" type="#_x0000_t75" style="width:31.9pt;height:14.95pt" o:ole="">
                  <v:imagedata r:id="rId123" o:title=""/>
                </v:shape>
                <o:OLEObject Type="Embed" ProgID="Equation.3" ShapeID="_x0000_i1090" DrawAspect="Content" ObjectID="_1566891125" r:id="rId124"/>
              </w:object>
            </w:r>
            <w:r w:rsidR="00315FB5" w:rsidRPr="00101181">
              <w:rPr>
                <w:rFonts w:eastAsia="Times New Roman"/>
                <w:color w:val="000000"/>
                <w:lang w:val="kk-KZ" w:eastAsia="ru-RU"/>
              </w:rPr>
              <w:t>см</w:t>
            </w:r>
            <w:r w:rsidR="00315FB5" w:rsidRPr="00101181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="00315FB5" w:rsidRPr="00101181">
              <w:rPr>
                <w:rFonts w:eastAsia="Times New Roman"/>
                <w:color w:val="000000"/>
                <w:lang w:val="kk-KZ" w:eastAsia="ru-RU"/>
              </w:rPr>
              <w:t xml:space="preserve"> болса радиусын табыңыз</w:t>
            </w:r>
          </w:p>
          <w:p w:rsidR="00315FB5" w:rsidRPr="00101181" w:rsidRDefault="00315FB5" w:rsidP="00315FB5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315FB5">
              <w:rPr>
                <w:color w:val="000000"/>
                <w:lang w:val="kk-KZ"/>
              </w:rPr>
              <w:t xml:space="preserve">A) </w:t>
            </w:r>
            <w:r w:rsidRPr="00101181">
              <w:rPr>
                <w:rFonts w:eastAsia="Times New Roman"/>
                <w:color w:val="000000"/>
                <w:lang w:val="kk-KZ" w:eastAsia="ru-RU"/>
              </w:rPr>
              <w:t>4 см</w:t>
            </w:r>
          </w:p>
          <w:p w:rsidR="00315FB5" w:rsidRPr="00101181" w:rsidRDefault="00315FB5" w:rsidP="00315FB5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315FB5">
              <w:rPr>
                <w:color w:val="000000"/>
                <w:lang w:val="kk-KZ"/>
              </w:rPr>
              <w:t xml:space="preserve">B) </w:t>
            </w:r>
            <w:r w:rsidRPr="00101181">
              <w:rPr>
                <w:rFonts w:eastAsia="Times New Roman"/>
                <w:color w:val="000000"/>
                <w:lang w:val="kk-KZ" w:eastAsia="ru-RU"/>
              </w:rPr>
              <w:t>36 см</w:t>
            </w:r>
          </w:p>
          <w:p w:rsidR="00315FB5" w:rsidRPr="00101181" w:rsidRDefault="00315FB5" w:rsidP="00315FB5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315FB5">
              <w:rPr>
                <w:color w:val="000000"/>
                <w:lang w:val="kk-KZ"/>
              </w:rPr>
              <w:t xml:space="preserve">C) </w:t>
            </w:r>
            <w:r w:rsidRPr="00101181">
              <w:rPr>
                <w:rFonts w:eastAsia="Times New Roman"/>
                <w:color w:val="000000"/>
                <w:lang w:val="kk-KZ" w:eastAsia="ru-RU"/>
              </w:rPr>
              <w:t>8 см</w:t>
            </w:r>
          </w:p>
          <w:p w:rsidR="00315FB5" w:rsidRPr="00101181" w:rsidRDefault="00315FB5" w:rsidP="00315FB5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315FB5">
              <w:rPr>
                <w:color w:val="000000"/>
                <w:lang w:val="kk-KZ"/>
              </w:rPr>
              <w:t xml:space="preserve">D) </w:t>
            </w:r>
            <w:r w:rsidRPr="0010118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360" w:dyaOrig="300">
                <v:shape id="_x0000_i1091" type="#_x0000_t75" style="width:18.35pt;height:14.95pt" o:ole="">
                  <v:imagedata r:id="rId125" o:title=""/>
                </v:shape>
                <o:OLEObject Type="Embed" ProgID="Equation.3" ShapeID="_x0000_i1091" DrawAspect="Content" ObjectID="_1566891126" r:id="rId126"/>
              </w:object>
            </w:r>
            <w:r w:rsidRPr="00101181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315FB5" w:rsidRPr="00101181" w:rsidRDefault="00315FB5" w:rsidP="00315FB5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315FB5">
              <w:rPr>
                <w:color w:val="000000"/>
                <w:lang w:val="kk-KZ"/>
              </w:rPr>
              <w:t xml:space="preserve">E) </w:t>
            </w:r>
            <w:r w:rsidRPr="00101181">
              <w:rPr>
                <w:rFonts w:eastAsia="Times New Roman"/>
                <w:color w:val="000000"/>
                <w:lang w:val="kk-KZ" w:eastAsia="ru-RU"/>
              </w:rPr>
              <w:t>10 см</w:t>
            </w:r>
          </w:p>
          <w:p w:rsidR="00315FB5" w:rsidRPr="00101181" w:rsidRDefault="00315FB5" w:rsidP="00315FB5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315FB5">
              <w:rPr>
                <w:color w:val="000000"/>
                <w:lang w:val="kk-KZ"/>
              </w:rPr>
              <w:t xml:space="preserve">F) </w:t>
            </w:r>
            <w:r w:rsidRPr="00101181">
              <w:rPr>
                <w:rFonts w:eastAsia="Times New Roman"/>
                <w:color w:val="000000"/>
                <w:lang w:val="kk-KZ" w:eastAsia="ru-RU"/>
              </w:rPr>
              <w:t>6 см</w:t>
            </w:r>
          </w:p>
          <w:p w:rsidR="00315FB5" w:rsidRPr="00101181" w:rsidRDefault="00315FB5" w:rsidP="00315FB5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315FB5">
              <w:rPr>
                <w:color w:val="000000"/>
                <w:lang w:val="kk-KZ"/>
              </w:rPr>
              <w:t xml:space="preserve">G) </w:t>
            </w:r>
            <w:r w:rsidRPr="0010118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340" w:dyaOrig="300">
                <v:shape id="_x0000_i1092" type="#_x0000_t75" style="width:17pt;height:14.95pt" o:ole="">
                  <v:imagedata r:id="rId127" o:title=""/>
                </v:shape>
                <o:OLEObject Type="Embed" ProgID="Equation.3" ShapeID="_x0000_i1092" DrawAspect="Content" ObjectID="_1566891127" r:id="rId128"/>
              </w:object>
            </w:r>
            <w:r w:rsidRPr="00101181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0D53A7" w:rsidRPr="00315FB5" w:rsidRDefault="00315FB5" w:rsidP="00315FB5">
            <w:pPr>
              <w:ind w:left="400"/>
              <w:jc w:val="both"/>
              <w:rPr>
                <w:color w:val="000000"/>
                <w:lang w:val="kk-KZ"/>
              </w:rPr>
            </w:pPr>
            <w:r w:rsidRPr="00315FB5">
              <w:rPr>
                <w:color w:val="000000"/>
                <w:lang w:val="kk-KZ"/>
              </w:rPr>
              <w:t xml:space="preserve">H) </w:t>
            </w:r>
            <w:r w:rsidRPr="00101181">
              <w:rPr>
                <w:rFonts w:eastAsia="Times New Roman"/>
                <w:color w:val="000000"/>
                <w:lang w:val="kk-KZ" w:eastAsia="ru-RU"/>
              </w:rPr>
              <w:t>12 см</w:t>
            </w:r>
          </w:p>
        </w:tc>
      </w:tr>
      <w:tr w:rsidR="000D53A7" w:rsidRPr="00C431BA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1268D0">
              <w:rPr>
                <w:color w:val="000000"/>
                <w:lang w:val="kk-KZ"/>
              </w:rPr>
              <w:t xml:space="preserve">25. </w:t>
            </w:r>
            <w:r w:rsidRPr="001268D0">
              <w:rPr>
                <w:rFonts w:eastAsia="Calibri"/>
                <w:color w:val="000000"/>
                <w:lang w:val="kk-KZ"/>
              </w:rPr>
              <w:t>Ромб диагональдары</w:t>
            </w:r>
            <w:r w:rsidRPr="001268D0">
              <w:rPr>
                <w:rFonts w:eastAsia="Calibri"/>
                <w:color w:val="000000"/>
              </w:rPr>
              <w:t xml:space="preserve"> 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32 см және 24 см. 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Төмендегі жауаптардың ішінен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  ромб қабырғасының ұзындығын табыңыз.</w:t>
            </w:r>
            <w:r w:rsidRPr="001268D0">
              <w:rPr>
                <w:color w:val="000000"/>
                <w:lang w:val="kk-KZ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1268D0">
              <w:rPr>
                <w:rFonts w:eastAsia="Calibri"/>
                <w:color w:val="000000"/>
                <w:lang w:val="kk-KZ"/>
              </w:rPr>
              <w:t>24 см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0,2 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0,25 м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2,5 дм 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1268D0">
              <w:rPr>
                <w:rFonts w:eastAsia="Calibri"/>
                <w:color w:val="000000"/>
                <w:lang w:val="kk-KZ"/>
              </w:rPr>
              <w:t>20 см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1268D0">
              <w:rPr>
                <w:rFonts w:eastAsia="Calibri"/>
                <w:color w:val="000000"/>
                <w:lang w:val="kk-KZ"/>
              </w:rPr>
              <w:t>15 см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2 дм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1268D0">
              <w:rPr>
                <w:rFonts w:eastAsia="Calibri"/>
                <w:color w:val="000000"/>
                <w:lang w:val="kk-KZ"/>
              </w:rPr>
              <w:t>25 см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EB6CFD" w:rsidRPr="00874451" w:rsidRDefault="000D53A7" w:rsidP="00EB6CFD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  <w:lang w:val="kk-KZ"/>
              </w:rPr>
              <w:lastRenderedPageBreak/>
              <w:t xml:space="preserve">26. </w:t>
            </w:r>
            <w:r w:rsidR="00EB6CFD" w:rsidRPr="00B658A9">
              <w:rPr>
                <w:rFonts w:eastAsia="Times New Roman"/>
                <w:color w:val="000000"/>
                <w:lang w:val="kk-KZ" w:eastAsia="ru-RU"/>
              </w:rPr>
              <w:t>Радиусы 34 см шеңбердің бір нүктесінен радиусқа жүргізілген перпендикуляр хорда радиусты (центрден бастап) 8 : 9 қатынаста бөледі. Перпендикуляр хорданың</w:t>
            </w:r>
            <w:r w:rsidR="00EB6CF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="00EB6CFD" w:rsidRPr="00B658A9">
              <w:rPr>
                <w:rFonts w:eastAsia="Times New Roman"/>
                <w:color w:val="000000"/>
                <w:lang w:val="kk-KZ" w:eastAsia="ru-RU"/>
              </w:rPr>
              <w:t>ұзындығының мәні енетін аралықтарды көрсетіңіз:</w:t>
            </w:r>
          </w:p>
          <w:p w:rsidR="00EB6CFD" w:rsidRPr="00B658A9" w:rsidRDefault="00EB6CFD" w:rsidP="00EB6CF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C3B34">
              <w:rPr>
                <w:color w:val="000000"/>
                <w:lang w:val="kk-KZ"/>
              </w:rPr>
              <w:t xml:space="preserve">A) </w:t>
            </w:r>
            <w:r w:rsidRPr="00B658A9">
              <w:rPr>
                <w:rFonts w:eastAsia="Times New Roman"/>
                <w:color w:val="000000"/>
                <w:lang w:val="kk-KZ" w:eastAsia="ru-RU"/>
              </w:rPr>
              <w:t>(40; 60)</w:t>
            </w:r>
          </w:p>
          <w:p w:rsidR="00EB6CFD" w:rsidRPr="00B658A9" w:rsidRDefault="00EB6CFD" w:rsidP="00EB6CF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C3B34">
              <w:rPr>
                <w:color w:val="000000"/>
                <w:lang w:val="kk-KZ"/>
              </w:rPr>
              <w:t xml:space="preserve">B) </w:t>
            </w:r>
            <w:r w:rsidRPr="00B658A9">
              <w:rPr>
                <w:rFonts w:eastAsia="Times New Roman"/>
                <w:color w:val="000000"/>
                <w:lang w:val="kk-KZ" w:eastAsia="ru-RU"/>
              </w:rPr>
              <w:t>(70; 78)</w:t>
            </w:r>
          </w:p>
          <w:p w:rsidR="00EB6CFD" w:rsidRPr="00B658A9" w:rsidRDefault="00EB6CFD" w:rsidP="00EB6CF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C3B34">
              <w:rPr>
                <w:color w:val="000000"/>
                <w:lang w:val="kk-KZ"/>
              </w:rPr>
              <w:t xml:space="preserve">C) </w:t>
            </w:r>
            <w:r w:rsidRPr="00B658A9">
              <w:rPr>
                <w:rFonts w:eastAsia="Times New Roman"/>
                <w:color w:val="000000"/>
                <w:lang w:val="kk-KZ" w:eastAsia="ru-RU"/>
              </w:rPr>
              <w:t>(30; 50)</w:t>
            </w:r>
          </w:p>
          <w:p w:rsidR="00EB6CFD" w:rsidRPr="00B658A9" w:rsidRDefault="00EB6CFD" w:rsidP="00EB6CF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C3B34">
              <w:rPr>
                <w:color w:val="000000"/>
                <w:lang w:val="kk-KZ"/>
              </w:rPr>
              <w:t xml:space="preserve">D) </w:t>
            </w:r>
            <w:r w:rsidRPr="00B658A9">
              <w:rPr>
                <w:rFonts w:eastAsia="Times New Roman"/>
                <w:color w:val="000000"/>
                <w:lang w:val="kk-KZ" w:eastAsia="ru-RU"/>
              </w:rPr>
              <w:t>(65; 73)</w:t>
            </w:r>
          </w:p>
          <w:p w:rsidR="00EB6CFD" w:rsidRPr="00B658A9" w:rsidRDefault="00EB6CFD" w:rsidP="00EB6CF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B6CFD">
              <w:rPr>
                <w:color w:val="000000"/>
                <w:lang w:val="kk-KZ"/>
              </w:rPr>
              <w:t xml:space="preserve">E) </w:t>
            </w:r>
            <w:r w:rsidRPr="00B658A9">
              <w:rPr>
                <w:rFonts w:eastAsia="Times New Roman"/>
                <w:color w:val="000000"/>
                <w:lang w:val="kk-KZ" w:eastAsia="ru-RU"/>
              </w:rPr>
              <w:t>(25; 45)</w:t>
            </w:r>
          </w:p>
          <w:p w:rsidR="00EB6CFD" w:rsidRPr="00B658A9" w:rsidRDefault="00EB6CFD" w:rsidP="00EB6CF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B6CFD">
              <w:rPr>
                <w:color w:val="000000"/>
                <w:lang w:val="kk-KZ"/>
              </w:rPr>
              <w:t xml:space="preserve">F) </w:t>
            </w:r>
            <w:r w:rsidRPr="00B658A9">
              <w:rPr>
                <w:rFonts w:eastAsia="Times New Roman"/>
                <w:color w:val="000000"/>
                <w:lang w:val="kk-KZ" w:eastAsia="ru-RU"/>
              </w:rPr>
              <w:t>(55; 75)</w:t>
            </w:r>
          </w:p>
          <w:p w:rsidR="00EB6CFD" w:rsidRPr="00B658A9" w:rsidRDefault="00EB6CFD" w:rsidP="00EB6CF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B6CFD">
              <w:rPr>
                <w:color w:val="000000"/>
                <w:lang w:val="kk-KZ"/>
              </w:rPr>
              <w:t xml:space="preserve">G) </w:t>
            </w:r>
            <w:r w:rsidRPr="00B658A9">
              <w:rPr>
                <w:rFonts w:eastAsia="Times New Roman"/>
                <w:color w:val="000000"/>
                <w:lang w:val="kk-KZ" w:eastAsia="ru-RU"/>
              </w:rPr>
              <w:t>(50; 58)</w:t>
            </w:r>
          </w:p>
          <w:p w:rsidR="000D53A7" w:rsidRPr="00EB6CFD" w:rsidRDefault="00EB6CFD" w:rsidP="00EB6CFD">
            <w:pPr>
              <w:ind w:left="400"/>
              <w:rPr>
                <w:color w:val="000000"/>
                <w:lang w:val="kk-KZ"/>
              </w:rPr>
            </w:pPr>
            <w:r w:rsidRPr="00EB6CFD">
              <w:rPr>
                <w:color w:val="000000"/>
                <w:lang w:val="kk-KZ"/>
              </w:rPr>
              <w:t xml:space="preserve">H) </w:t>
            </w:r>
            <w:r w:rsidRPr="00B658A9">
              <w:rPr>
                <w:rFonts w:eastAsia="Times New Roman"/>
                <w:color w:val="000000"/>
                <w:lang w:val="kk-KZ" w:eastAsia="ru-RU"/>
              </w:rPr>
              <w:t>(58; 63)</w:t>
            </w:r>
            <w:r w:rsidRPr="00EB6CFD">
              <w:rPr>
                <w:color w:val="000000"/>
                <w:lang w:val="kk-KZ"/>
              </w:rPr>
              <w:t xml:space="preserve"> 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1268D0" w:rsidRDefault="000D53A7" w:rsidP="00D65E94">
            <w:pPr>
              <w:spacing w:after="200"/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1268D0">
              <w:rPr>
                <w:color w:val="000000"/>
                <w:lang w:val="kk-KZ"/>
              </w:rPr>
              <w:t xml:space="preserve">27.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Егер 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00" w:dyaOrig="560">
                <v:shape id="_x0000_i1093" type="#_x0000_t75" style="width:44.85pt;height:27.85pt" o:ole="">
                  <v:imagedata r:id="rId129" o:title=""/>
                </v:shape>
                <o:OLEObject Type="Embed" ProgID="Equation.3" ShapeID="_x0000_i1093" DrawAspect="Content" ObjectID="_1566891128" r:id="rId130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болса, төмендегі жауаптардың ішінен </w:t>
            </w:r>
            <w:r w:rsidRPr="001268D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20" w:dyaOrig="520">
                <v:shape id="_x0000_i1094" type="#_x0000_t75" style="width:30.55pt;height:25.8pt" o:ole="">
                  <v:imagedata r:id="rId131" o:title=""/>
                </v:shape>
                <o:OLEObject Type="Embed" ProgID="Equation.3" ShapeID="_x0000_i1094" DrawAspect="Content" ObjectID="_1566891129" r:id="rId132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анықтаңыз: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szCs w:val="22"/>
                <w:lang w:val="kk-KZ" w:eastAsia="ru-RU"/>
              </w:rPr>
              <w:t>(–24;3)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szCs w:val="22"/>
                <w:lang w:val="kk-KZ" w:eastAsia="ru-RU"/>
              </w:rPr>
              <w:t>(24;–</w:t>
            </w:r>
            <w:r w:rsidRPr="001268D0">
              <w:rPr>
                <w:rFonts w:eastAsia="Times New Roman"/>
                <w:color w:val="000000"/>
                <w:szCs w:val="22"/>
                <w:lang w:val="en-US" w:eastAsia="ru-RU"/>
              </w:rPr>
              <w:t>1</w:t>
            </w:r>
            <w:r w:rsidRPr="001268D0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Times New Roman"/>
                <w:color w:val="000000"/>
                <w:szCs w:val="22"/>
                <w:lang w:val="kk-KZ" w:eastAsia="ru-RU"/>
              </w:rPr>
              <w:t>(–24;2)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szCs w:val="22"/>
                <w:lang w:val="kk-KZ" w:eastAsia="ru-RU"/>
              </w:rPr>
              <w:t>(24;–3)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szCs w:val="22"/>
                <w:lang w:val="kk-KZ" w:eastAsia="ru-RU"/>
              </w:rPr>
              <w:t>(–24;–3)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F) </w:t>
            </w:r>
            <w:r w:rsidRPr="001268D0">
              <w:rPr>
                <w:rFonts w:eastAsia="Times New Roman"/>
                <w:color w:val="000000"/>
                <w:szCs w:val="22"/>
                <w:lang w:val="en-US" w:eastAsia="ru-RU"/>
              </w:rPr>
              <w:t>(4</w:t>
            </w:r>
            <w:r w:rsidRPr="001268D0">
              <w:rPr>
                <w:rFonts w:eastAsia="Times New Roman"/>
                <w:color w:val="000000"/>
                <w:szCs w:val="22"/>
                <w:lang w:val="kk-KZ" w:eastAsia="ru-RU"/>
              </w:rPr>
              <w:t>;3</w:t>
            </w:r>
            <w:r w:rsidRPr="001268D0">
              <w:rPr>
                <w:rFonts w:eastAsia="Times New Roman"/>
                <w:color w:val="000000"/>
                <w:szCs w:val="22"/>
                <w:lang w:val="en-US" w:eastAsia="ru-RU"/>
              </w:rPr>
              <w:t>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G) </w:t>
            </w:r>
            <w:r w:rsidRPr="001268D0">
              <w:rPr>
                <w:rFonts w:eastAsia="Times New Roman"/>
                <w:color w:val="000000"/>
                <w:szCs w:val="22"/>
                <w:lang w:val="kk-KZ" w:eastAsia="ru-RU"/>
              </w:rPr>
              <w:t>(24;3)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H) </w:t>
            </w:r>
            <w:r w:rsidRPr="001268D0">
              <w:rPr>
                <w:rFonts w:eastAsia="Times New Roman"/>
                <w:color w:val="000000"/>
                <w:szCs w:val="22"/>
                <w:lang w:val="kk-KZ" w:eastAsia="ru-RU"/>
              </w:rPr>
              <w:t>(–</w:t>
            </w:r>
            <w:r w:rsidRPr="001268D0">
              <w:rPr>
                <w:rFonts w:eastAsia="Times New Roman"/>
                <w:color w:val="000000"/>
                <w:szCs w:val="22"/>
                <w:lang w:val="en-US" w:eastAsia="ru-RU"/>
              </w:rPr>
              <w:t>3</w:t>
            </w:r>
            <w:r w:rsidRPr="001268D0">
              <w:rPr>
                <w:rFonts w:eastAsia="Times New Roman"/>
                <w:color w:val="000000"/>
                <w:szCs w:val="22"/>
                <w:lang w:val="kk-KZ" w:eastAsia="ru-RU"/>
              </w:rPr>
              <w:t>;–</w:t>
            </w:r>
            <w:r w:rsidRPr="001268D0">
              <w:rPr>
                <w:rFonts w:eastAsia="Times New Roman"/>
                <w:color w:val="000000"/>
                <w:szCs w:val="22"/>
                <w:lang w:val="en-US" w:eastAsia="ru-RU"/>
              </w:rPr>
              <w:t>1</w:t>
            </w:r>
            <w:r w:rsidRPr="001268D0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1268D0">
              <w:rPr>
                <w:color w:val="000000"/>
                <w:lang w:val="kk-KZ"/>
              </w:rPr>
              <w:t xml:space="preserve">28. Төменде берілген жауаптардың ішінен 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40" w:dyaOrig="560">
                <v:shape id="_x0000_i1095" type="#_x0000_t75" style="width:46.85pt;height:27.85pt" o:ole="">
                  <v:imagedata r:id="rId133" o:title=""/>
                </v:shape>
                <o:OLEObject Type="Embed" ProgID="Equation.3" ShapeID="_x0000_i1095" DrawAspect="Content" ObjectID="_1566891130" r:id="rId134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векторына  қарама-қарсы векторды табыңыз: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580" w:dyaOrig="360">
                <v:shape id="_x0000_i1096" type="#_x0000_t75" style="width:29.2pt;height:18.35pt" o:ole="">
                  <v:imagedata r:id="rId135" o:title=""/>
                </v:shape>
                <o:OLEObject Type="Embed" ProgID="Equation.3" ShapeID="_x0000_i1096" DrawAspect="Content" ObjectID="_1566891131" r:id="rId136"/>
              </w:objec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60" w:dyaOrig="360">
                <v:shape id="_x0000_i1097" type="#_x0000_t75" style="width:48.25pt;height:18.35pt" o:ole="">
                  <v:imagedata r:id="rId137" o:title=""/>
                </v:shape>
                <o:OLEObject Type="Embed" ProgID="Equation.3" ShapeID="_x0000_i1097" DrawAspect="Content" ObjectID="_1566891132" r:id="rId138"/>
              </w:objec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{–9; –1}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{–5; –4}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580" w:dyaOrig="360">
                <v:shape id="_x0000_i1098" type="#_x0000_t75" style="width:28.55pt;height:18.35pt" o:ole="">
                  <v:imagedata r:id="rId139" o:title=""/>
                </v:shape>
                <o:OLEObject Type="Embed" ProgID="Equation.3" ShapeID="_x0000_i1098" DrawAspect="Content" ObjectID="_1566891133" r:id="rId140"/>
              </w:objec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1268D0">
              <w:rPr>
                <w:color w:val="000000"/>
              </w:rPr>
              <w:t xml:space="preserve">F) 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00" w:dyaOrig="360">
                <v:shape id="_x0000_i1099" type="#_x0000_t75" style="width:40.1pt;height:18.35pt" o:ole="">
                  <v:imagedata r:id="rId141" o:title=""/>
                </v:shape>
                <o:OLEObject Type="Embed" ProgID="Equation.3" ShapeID="_x0000_i1099" DrawAspect="Content" ObjectID="_1566891134" r:id="rId142"/>
              </w:objec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G)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{–5; 4}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H) 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740" w:dyaOrig="360">
                <v:shape id="_x0000_i1100" type="#_x0000_t75" style="width:36.7pt;height:18.35pt" o:ole="">
                  <v:imagedata r:id="rId143" o:title=""/>
                </v:shape>
                <o:OLEObject Type="Embed" ProgID="Equation.3" ShapeID="_x0000_i1100" DrawAspect="Content" ObjectID="_1566891135" r:id="rId144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316289" w:rsidRPr="00316289" w:rsidRDefault="000D53A7" w:rsidP="00316289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1268D0">
              <w:rPr>
                <w:color w:val="000000"/>
                <w:lang w:val="kk-KZ"/>
              </w:rPr>
              <w:t xml:space="preserve">29. </w:t>
            </w:r>
            <w:r w:rsidR="00316289" w:rsidRPr="0032280D">
              <w:rPr>
                <w:rFonts w:eastAsia="Times New Roman"/>
                <w:color w:val="000000"/>
                <w:lang w:val="kk-KZ" w:eastAsia="ru-RU"/>
              </w:rPr>
              <w:t xml:space="preserve">Конустың осьтік қимасының ауданы 168 </w:t>
            </w:r>
            <w:r w:rsidR="00316289" w:rsidRPr="00E66B7B">
              <w:rPr>
                <w:rFonts w:eastAsia="Times New Roman"/>
                <w:color w:val="000000"/>
                <w:lang w:val="kk-KZ" w:eastAsia="ru-RU"/>
              </w:rPr>
              <w:t>см</w:t>
            </w:r>
            <w:r w:rsidR="00316289" w:rsidRPr="00E66B7B">
              <w:rPr>
                <w:rFonts w:eastAsia="Times New Roman"/>
                <w:color w:val="000000"/>
                <w:szCs w:val="32"/>
                <w:vertAlign w:val="superscript"/>
                <w:lang w:val="kk-KZ" w:eastAsia="ru-RU"/>
              </w:rPr>
              <w:t>2</w:t>
            </w:r>
            <w:r w:rsidR="00316289" w:rsidRPr="0032280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  <w:r w:rsidR="00316289" w:rsidRPr="0032280D">
              <w:rPr>
                <w:rFonts w:eastAsia="Times New Roman"/>
                <w:color w:val="000000"/>
                <w:lang w:val="kk-KZ" w:eastAsia="ru-RU"/>
              </w:rPr>
              <w:t>, ал табанының радиусы</w:t>
            </w:r>
          </w:p>
          <w:p w:rsidR="00316289" w:rsidRPr="0032280D" w:rsidRDefault="00316289" w:rsidP="0031628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2280D">
              <w:rPr>
                <w:rFonts w:eastAsia="Times New Roman"/>
                <w:color w:val="000000"/>
                <w:lang w:val="kk-KZ" w:eastAsia="ru-RU"/>
              </w:rPr>
              <w:t xml:space="preserve"> 24 см. Конустың бүйір бетінің ауданын табыңыз.</w:t>
            </w:r>
          </w:p>
          <w:p w:rsidR="00316289" w:rsidRPr="0032280D" w:rsidRDefault="00316289" w:rsidP="00316289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E66B7B">
              <w:rPr>
                <w:color w:val="000000"/>
                <w:lang w:val="kk-KZ"/>
              </w:rPr>
              <w:t xml:space="preserve">A) </w: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>175</w:t>
            </w:r>
            <w:r w:rsidRPr="0032280D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101" type="#_x0000_t75" style="width:10.2pt;height:12.25pt" o:ole="">
                  <v:imagedata r:id="rId145" o:title=""/>
                </v:shape>
                <o:OLEObject Type="Embed" ProgID="Equation.3" ShapeID="_x0000_i1101" DrawAspect="Content" ObjectID="_1566891136" r:id="rId146"/>
              </w:objec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32280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316289" w:rsidRPr="0032280D" w:rsidRDefault="00316289" w:rsidP="00316289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E66B7B">
              <w:rPr>
                <w:color w:val="000000"/>
                <w:lang w:val="kk-KZ"/>
              </w:rPr>
              <w:t xml:space="preserve">B) </w: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>369</w:t>
            </w:r>
            <w:r w:rsidRPr="0032280D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102" type="#_x0000_t75" style="width:10.2pt;height:12.25pt" o:ole="">
                  <v:imagedata r:id="rId145" o:title=""/>
                </v:shape>
                <o:OLEObject Type="Embed" ProgID="Equation.3" ShapeID="_x0000_i1102" DrawAspect="Content" ObjectID="_1566891137" r:id="rId147"/>
              </w:objec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32280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32280D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103" type="#_x0000_t75" style="width:8.85pt;height:17pt" o:ole="">
                  <v:imagedata r:id="rId65" o:title=""/>
                </v:shape>
                <o:OLEObject Type="Embed" ProgID="Equation.3" ShapeID="_x0000_i1103" DrawAspect="Content" ObjectID="_1566891138" r:id="rId148"/>
              </w:object>
            </w:r>
          </w:p>
          <w:p w:rsidR="00316289" w:rsidRPr="0032280D" w:rsidRDefault="00316289" w:rsidP="00316289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E66B7B">
              <w:rPr>
                <w:color w:val="000000"/>
                <w:lang w:val="kk-KZ"/>
              </w:rPr>
              <w:t xml:space="preserve">C) </w: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>135</w:t>
            </w:r>
            <w:r w:rsidRPr="0032280D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104" type="#_x0000_t75" style="width:10.2pt;height:12.25pt" o:ole="">
                  <v:imagedata r:id="rId145" o:title=""/>
                </v:shape>
                <o:OLEObject Type="Embed" ProgID="Equation.3" ShapeID="_x0000_i1104" DrawAspect="Content" ObjectID="_1566891139" r:id="rId149"/>
              </w:objec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32280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316289" w:rsidRPr="0032280D" w:rsidRDefault="00316289" w:rsidP="00316289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E66B7B">
              <w:rPr>
                <w:color w:val="000000"/>
                <w:lang w:val="kk-KZ"/>
              </w:rPr>
              <w:t xml:space="preserve">D) </w: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>400</w:t>
            </w:r>
            <w:r w:rsidRPr="0032280D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105" type="#_x0000_t75" style="width:10.2pt;height:12.25pt" o:ole="">
                  <v:imagedata r:id="rId145" o:title=""/>
                </v:shape>
                <o:OLEObject Type="Embed" ProgID="Equation.3" ShapeID="_x0000_i1105" DrawAspect="Content" ObjectID="_1566891140" r:id="rId150"/>
              </w:objec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32280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316289" w:rsidRPr="0032280D" w:rsidRDefault="00316289" w:rsidP="0031628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66B7B">
              <w:rPr>
                <w:color w:val="000000"/>
                <w:lang w:val="kk-KZ"/>
              </w:rPr>
              <w:t xml:space="preserve">E) </w: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>145</w:t>
            </w:r>
            <w:r w:rsidRPr="0032280D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106" type="#_x0000_t75" style="width:10.2pt;height:12.25pt" o:ole="">
                  <v:imagedata r:id="rId145" o:title=""/>
                </v:shape>
                <o:OLEObject Type="Embed" ProgID="Equation.3" ShapeID="_x0000_i1106" DrawAspect="Content" ObjectID="_1566891141" r:id="rId151"/>
              </w:objec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32280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 xml:space="preserve">                                                                </w:t>
            </w:r>
          </w:p>
          <w:p w:rsidR="00316289" w:rsidRPr="0032280D" w:rsidRDefault="00316289" w:rsidP="00316289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32280D">
              <w:rPr>
                <w:color w:val="000000"/>
              </w:rPr>
              <w:t xml:space="preserve">F) </w: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>176</w:t>
            </w:r>
            <w:r w:rsidRPr="0032280D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107" type="#_x0000_t75" style="width:10.2pt;height:12.25pt" o:ole="">
                  <v:imagedata r:id="rId145" o:title=""/>
                </v:shape>
                <o:OLEObject Type="Embed" ProgID="Equation.3" ShapeID="_x0000_i1107" DrawAspect="Content" ObjectID="_1566891142" r:id="rId152"/>
              </w:objec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32280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316289" w:rsidRPr="0032280D" w:rsidRDefault="00316289" w:rsidP="00316289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32280D">
              <w:rPr>
                <w:color w:val="000000"/>
              </w:rPr>
              <w:t xml:space="preserve">G) </w: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>600</w:t>
            </w:r>
            <w:r w:rsidRPr="0032280D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108" type="#_x0000_t75" style="width:10.2pt;height:12.25pt" o:ole="">
                  <v:imagedata r:id="rId145" o:title=""/>
                </v:shape>
                <o:OLEObject Type="Embed" ProgID="Equation.3" ShapeID="_x0000_i1108" DrawAspect="Content" ObjectID="_1566891143" r:id="rId153"/>
              </w:objec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32280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32280D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109" type="#_x0000_t75" style="width:8.85pt;height:17pt" o:ole="">
                  <v:imagedata r:id="rId65" o:title=""/>
                </v:shape>
                <o:OLEObject Type="Embed" ProgID="Equation.3" ShapeID="_x0000_i1109" DrawAspect="Content" ObjectID="_1566891144" r:id="rId154"/>
              </w:object>
            </w:r>
          </w:p>
          <w:p w:rsidR="000D53A7" w:rsidRPr="00316289" w:rsidRDefault="00316289" w:rsidP="00316289">
            <w:pPr>
              <w:ind w:left="400" w:hanging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      </w:t>
            </w:r>
            <w:r w:rsidRPr="00316289">
              <w:rPr>
                <w:color w:val="000000"/>
                <w:lang w:val="kk-KZ"/>
              </w:rPr>
              <w:t xml:space="preserve">H) </w: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>292</w:t>
            </w:r>
            <w:r w:rsidRPr="0032280D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110" type="#_x0000_t75" style="width:10.2pt;height:12.25pt" o:ole="">
                  <v:imagedata r:id="rId145" o:title=""/>
                </v:shape>
                <o:OLEObject Type="Embed" ProgID="Equation.3" ShapeID="_x0000_i1110" DrawAspect="Content" ObjectID="_1566891145" r:id="rId155"/>
              </w:object>
            </w:r>
            <w:r w:rsidRPr="0032280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32280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1268D0">
              <w:rPr>
                <w:color w:val="000000"/>
                <w:lang w:val="kk-KZ"/>
              </w:rPr>
              <w:lastRenderedPageBreak/>
              <w:t xml:space="preserve">30.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  <w:lang w:val="kk-KZ"/>
                </w:rPr>
                <m:t>α</m:t>
              </m:r>
            </m:oMath>
            <w:r w:rsidRPr="001268D0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fldChar w:fldCharType="separate"/>
            </w:r>
            <w:r w:rsidRPr="001268D0">
              <w:rPr>
                <w:rFonts w:eastAsia="Times New Roman"/>
                <w:color w:val="000000"/>
                <w:position w:val="-6"/>
                <w:szCs w:val="22"/>
                <w:lang w:eastAsia="ru-RU"/>
              </w:rPr>
              <w:object w:dxaOrig="220" w:dyaOrig="240">
                <v:shape id="_x0000_i1111" type="#_x0000_t75" style="width:10.2pt;height:12.25pt" o:ole="">
                  <v:imagedata r:id="rId156" o:title=""/>
                </v:shape>
                <o:OLEObject Type="Embed" ProgID="Equation.3" ShapeID="_x0000_i1111" DrawAspect="Content" ObjectID="_1566891146" r:id="rId157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жазықтық, ал O жазықтықтан тыс жатқан нүкте. O нүктесінен </w:t>
            </w:r>
            <w:r w:rsidRPr="001268D0">
              <w:rPr>
                <w:rFonts w:eastAsia="Times New Roman"/>
                <w:color w:val="000000"/>
                <w:position w:val="-6"/>
                <w:szCs w:val="22"/>
                <w:lang w:eastAsia="ru-RU"/>
              </w:rPr>
              <w:object w:dxaOrig="220" w:dyaOrig="240">
                <v:shape id="_x0000_i1112" type="#_x0000_t75" style="width:10.2pt;height:12.25pt" o:ole="">
                  <v:imagedata r:id="rId156" o:title=""/>
                </v:shape>
                <o:OLEObject Type="Embed" ProgID="Equation.3" ShapeID="_x0000_i1112" DrawAspect="Content" ObjectID="_1566891147" r:id="rId158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жазықтығын A және B нүктелерінде қиятын екі түзу жүргізілген. OA және OB кесінділерінің орталары сәйкесінше  C және D. CD=7 болса, </w:t>
            </w:r>
            <w:r w:rsidRPr="001268D0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AB кесіндісінің ұзындығын қамтитын аралықты табыңыз: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; 12]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; 10)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Calibri"/>
                <w:color w:val="000000"/>
                <w:lang w:val="en-US"/>
              </w:rPr>
              <w:t>(1</w:t>
            </w:r>
            <w:r w:rsidRPr="001268D0">
              <w:rPr>
                <w:rFonts w:eastAsia="Calibri"/>
                <w:color w:val="000000"/>
                <w:lang w:val="kk-KZ"/>
              </w:rPr>
              <w:t>3</w:t>
            </w:r>
            <w:r w:rsidRPr="001268D0">
              <w:rPr>
                <w:rFonts w:eastAsia="Calibri"/>
                <w:color w:val="000000"/>
                <w:lang w:val="en-US"/>
              </w:rPr>
              <w:t>; 18)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Calibri"/>
                <w:color w:val="000000"/>
                <w:lang w:val="kk-KZ"/>
              </w:rPr>
              <w:t>(</w:t>
            </w:r>
            <w:r w:rsidRPr="001268D0">
              <w:rPr>
                <w:rFonts w:eastAsia="Calibri"/>
                <w:color w:val="000000"/>
                <w:lang w:val="en-US"/>
              </w:rPr>
              <w:t>1</w:t>
            </w:r>
            <w:r w:rsidRPr="001268D0">
              <w:rPr>
                <w:rFonts w:eastAsia="Calibri"/>
                <w:color w:val="000000"/>
                <w:lang w:val="kk-KZ"/>
              </w:rPr>
              <w:t>6</w:t>
            </w:r>
            <w:r w:rsidRPr="001268D0">
              <w:rPr>
                <w:rFonts w:eastAsia="Calibri"/>
                <w:color w:val="000000"/>
                <w:lang w:val="en-US"/>
              </w:rPr>
              <w:t>; 18)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[1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; 17]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F) </w:t>
            </w:r>
            <w:r w:rsidRPr="001268D0">
              <w:rPr>
                <w:color w:val="000000"/>
                <w:lang w:val="en-US"/>
              </w:rPr>
              <w:t>[14; 18]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G) 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(4; 9]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H) </w:t>
            </w:r>
            <w:r w:rsidRPr="001268D0">
              <w:rPr>
                <w:rFonts w:eastAsia="Times New Roman"/>
                <w:color w:val="000000"/>
                <w:lang w:val="en-US" w:eastAsia="ru-RU"/>
              </w:rPr>
              <w:t>(15; 20)</w:t>
            </w:r>
            <w:r w:rsidRPr="001268D0">
              <w:rPr>
                <w:color w:val="000000"/>
              </w:rPr>
              <w:t xml:space="preserve"> 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1268D0">
              <w:rPr>
                <w:color w:val="000000"/>
                <w:lang w:val="kk-KZ"/>
              </w:rPr>
              <w:t xml:space="preserve">31. 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Тіктөртбұрыштың диагональдарының қиылысу нүктесінен қабырғаларына жүргізілген перпендикулярлардың ұзындықтары 3 см және 5 см.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Төмендегі жауаптардың ішінен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 тіктөртбұрыштың периметрін табыңыз.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1268D0">
              <w:rPr>
                <w:rFonts w:eastAsia="Calibri"/>
                <w:color w:val="000000"/>
                <w:lang w:val="kk-KZ"/>
              </w:rPr>
              <w:t>26 см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1268D0">
              <w:rPr>
                <w:rFonts w:eastAsia="Calibri"/>
                <w:color w:val="000000"/>
                <w:lang w:val="kk-KZ"/>
              </w:rPr>
              <w:t>40 см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2,6 дм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1268D0">
              <w:rPr>
                <w:rFonts w:eastAsia="Calibri"/>
                <w:color w:val="000000"/>
                <w:lang w:val="kk-KZ"/>
              </w:rPr>
              <w:t>3,2 дм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4 дм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1268D0">
              <w:rPr>
                <w:rFonts w:eastAsia="Calibri"/>
                <w:color w:val="000000"/>
                <w:lang w:val="kk-KZ"/>
              </w:rPr>
              <w:t>32 см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0,26 м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H) 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18 см 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1268D0">
              <w:rPr>
                <w:color w:val="000000"/>
                <w:lang w:val="kk-KZ"/>
              </w:rPr>
              <w:t xml:space="preserve">32. </w:t>
            </w:r>
            <w:r w:rsidRPr="001268D0">
              <w:rPr>
                <w:rFonts w:eastAsia="Calibri"/>
                <w:color w:val="000000"/>
                <w:lang w:val="kk-KZ"/>
              </w:rPr>
              <w:t>Үшбұрыштың қабырғалары берілген: 3</w:t>
            </w:r>
            <w:r w:rsidRPr="001268D0">
              <w:rPr>
                <w:rFonts w:eastAsia="Calibri"/>
                <w:color w:val="000000"/>
              </w:rPr>
              <w:t xml:space="preserve"> </w:t>
            </w:r>
            <w:r w:rsidRPr="001268D0">
              <w:rPr>
                <w:rFonts w:eastAsia="Calibri"/>
                <w:color w:val="000000"/>
                <w:lang w:val="kk-KZ"/>
              </w:rPr>
              <w:t>см, 8</w:t>
            </w:r>
            <w:r w:rsidRPr="001268D0">
              <w:rPr>
                <w:rFonts w:eastAsia="Calibri"/>
                <w:color w:val="000000"/>
              </w:rPr>
              <w:t xml:space="preserve"> </w:t>
            </w:r>
            <w:r w:rsidRPr="001268D0">
              <w:rPr>
                <w:rFonts w:eastAsia="Calibri"/>
                <w:color w:val="000000"/>
                <w:lang w:val="kk-KZ"/>
              </w:rPr>
              <w:t>см, 7</w:t>
            </w:r>
            <w:r w:rsidRPr="001268D0">
              <w:rPr>
                <w:rFonts w:eastAsia="Calibri"/>
                <w:color w:val="000000"/>
              </w:rPr>
              <w:t xml:space="preserve"> 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см. Оған ұқсас үшбұрыштың периметрі 9 см-ге тең.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1268D0">
              <w:rPr>
                <w:rFonts w:eastAsia="Calibri"/>
                <w:color w:val="000000"/>
                <w:lang w:val="kk-KZ"/>
              </w:rPr>
              <w:t>екінші үшбұрыштың қабырғаларын табыңыз.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6 см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16 см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1268D0">
              <w:rPr>
                <w:rFonts w:eastAsia="Calibri"/>
                <w:color w:val="000000"/>
                <w:lang w:val="kk-KZ"/>
              </w:rPr>
              <w:t>2,5 см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1268D0">
              <w:rPr>
                <w:rFonts w:eastAsia="Calibri"/>
                <w:color w:val="000000"/>
                <w:lang w:val="kk-KZ"/>
              </w:rPr>
              <w:t>1,5 см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1268D0">
              <w:rPr>
                <w:rFonts w:eastAsia="Calibri"/>
                <w:color w:val="000000"/>
                <w:lang w:val="kk-KZ"/>
              </w:rPr>
              <w:t>5,5 см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1268D0">
              <w:rPr>
                <w:rFonts w:eastAsia="Calibri"/>
                <w:color w:val="000000"/>
                <w:lang w:val="kk-KZ"/>
              </w:rPr>
              <w:t>3,5 см</w:t>
            </w:r>
          </w:p>
          <w:p w:rsidR="000D53A7" w:rsidRPr="001268D0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268D0">
              <w:rPr>
                <w:color w:val="000000"/>
              </w:rPr>
              <w:t xml:space="preserve">G) </w:t>
            </w:r>
            <w:r w:rsidRPr="001268D0">
              <w:rPr>
                <w:rFonts w:eastAsia="Calibri"/>
                <w:color w:val="000000"/>
                <w:lang w:val="kk-KZ"/>
              </w:rPr>
              <w:t>4 см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H)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14 см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contextualSpacing/>
              <w:rPr>
                <w:color w:val="000000"/>
              </w:rPr>
            </w:pPr>
            <w:r w:rsidRPr="001268D0">
              <w:rPr>
                <w:color w:val="000000"/>
                <w:lang w:val="kk-KZ"/>
              </w:rPr>
              <w:t xml:space="preserve">33.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Шаршыға іштей сызылған дөңгелектің  ауданы 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39" w:dyaOrig="300">
                <v:shape id="_x0000_i1113" type="#_x0000_t75" style="width:31.9pt;height:14.95pt" o:ole="">
                  <v:imagedata r:id="rId159" o:title=""/>
                </v:shape>
                <o:OLEObject Type="Embed" ProgID="Equation.3" ShapeID="_x0000_i1113" DrawAspect="Content" ObjectID="_1566891148" r:id="rId160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, шаршының  ауданы жатқан аралықты табыңыз</w:t>
            </w:r>
          </w:p>
          <w:p w:rsidR="000D53A7" w:rsidRPr="001268D0" w:rsidRDefault="000D53A7" w:rsidP="00D65E94">
            <w:pPr>
              <w:ind w:left="400"/>
              <w:jc w:val="both"/>
              <w:rPr>
                <w:color w:val="000000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(100; 200)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jc w:val="both"/>
              <w:rPr>
                <w:color w:val="000000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(200; 400)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jc w:val="both"/>
              <w:rPr>
                <w:color w:val="000000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(300; 500)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jc w:val="both"/>
              <w:rPr>
                <w:color w:val="000000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(200; 800)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jc w:val="both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(80; 200)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jc w:val="both"/>
              <w:rPr>
                <w:color w:val="000000"/>
              </w:rPr>
            </w:pPr>
            <w:r w:rsidRPr="001268D0">
              <w:rPr>
                <w:color w:val="000000"/>
              </w:rPr>
              <w:t xml:space="preserve">F)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(200; 300)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jc w:val="both"/>
              <w:rPr>
                <w:color w:val="000000"/>
              </w:rPr>
            </w:pPr>
            <w:r w:rsidRPr="001268D0">
              <w:rPr>
                <w:color w:val="000000"/>
              </w:rPr>
              <w:t xml:space="preserve">G)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(100; 300)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jc w:val="both"/>
              <w:rPr>
                <w:color w:val="000000"/>
              </w:rPr>
            </w:pPr>
            <w:r w:rsidRPr="001268D0">
              <w:rPr>
                <w:color w:val="000000"/>
              </w:rPr>
              <w:t xml:space="preserve">H)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(400; 700)</w:t>
            </w:r>
            <w:r w:rsidRPr="001268D0">
              <w:rPr>
                <w:color w:val="000000"/>
              </w:rPr>
              <w:t xml:space="preserve"> 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1268D0" w:rsidRDefault="000D53A7" w:rsidP="00D65E94">
            <w:pPr>
              <w:spacing w:after="200"/>
              <w:ind w:left="400" w:hanging="400"/>
              <w:rPr>
                <w:color w:val="000000"/>
              </w:rPr>
            </w:pPr>
            <w:r w:rsidRPr="001268D0">
              <w:rPr>
                <w:color w:val="000000"/>
                <w:lang w:val="kk-KZ"/>
              </w:rPr>
              <w:lastRenderedPageBreak/>
              <w:t xml:space="preserve">34. </w:t>
            </w:r>
            <w:r w:rsidRPr="001268D0">
              <w:rPr>
                <w:rFonts w:eastAsia="Times New Roman"/>
                <w:color w:val="000000"/>
                <w:lang w:val="kk-KZ"/>
              </w:rPr>
              <w:t xml:space="preserve">Егер </w:t>
            </w:r>
            <w:r w:rsidRPr="001268D0">
              <w:rPr>
                <w:rFonts w:eastAsia="Times New Roman"/>
                <w:color w:val="000000"/>
                <w:position w:val="-10"/>
                <w:lang w:val="kk-KZ"/>
              </w:rPr>
              <w:object w:dxaOrig="880" w:dyaOrig="400">
                <v:shape id="_x0000_i1114" type="#_x0000_t75" style="width:44.15pt;height:19.7pt" o:ole="">
                  <v:imagedata r:id="rId161" o:title=""/>
                </v:shape>
                <o:OLEObject Type="Embed" ProgID="Equation.3" ShapeID="_x0000_i1114" DrawAspect="Content" ObjectID="_1566891149" r:id="rId162"/>
              </w:object>
            </w:r>
            <w:r w:rsidRPr="001268D0">
              <w:rPr>
                <w:rFonts w:eastAsia="Times New Roman"/>
                <w:color w:val="000000"/>
                <w:lang w:val="kk-KZ"/>
              </w:rPr>
              <w:t xml:space="preserve"> векторы </w:t>
            </w:r>
            <w:r w:rsidRPr="001268D0">
              <w:rPr>
                <w:rFonts w:eastAsia="Times New Roman"/>
                <w:color w:val="000000"/>
                <w:position w:val="-12"/>
                <w:lang w:val="kk-KZ"/>
              </w:rPr>
              <w:object w:dxaOrig="999" w:dyaOrig="420">
                <v:shape id="_x0000_i1115" type="#_x0000_t75" style="width:50.25pt;height:21.05pt" o:ole="">
                  <v:imagedata r:id="rId163" o:title=""/>
                </v:shape>
                <o:OLEObject Type="Embed" ProgID="Equation.3" ShapeID="_x0000_i1115" DrawAspect="Content" ObjectID="_1566891150" r:id="rId164"/>
              </w:object>
            </w:r>
            <w:r w:rsidRPr="001268D0">
              <w:rPr>
                <w:rFonts w:eastAsia="Times New Roman"/>
                <w:color w:val="000000"/>
                <w:lang w:val="kk-KZ"/>
              </w:rPr>
              <w:t xml:space="preserve"> векторына және Ох осіне перпендикуляр болса, онда </w:t>
            </w:r>
            <w:r w:rsidRPr="001268D0">
              <w:rPr>
                <w:color w:val="000000"/>
                <w:lang w:val="kk-KZ"/>
              </w:rPr>
              <w:t xml:space="preserve">төменде көрсетілген жауаптардың ішінен  </w:t>
            </w:r>
            <w:r w:rsidRPr="001268D0">
              <w:rPr>
                <w:rFonts w:eastAsia="Times New Roman"/>
                <w:color w:val="000000"/>
                <w:position w:val="-12"/>
                <w:lang w:val="kk-KZ"/>
              </w:rPr>
              <w:object w:dxaOrig="660" w:dyaOrig="320">
                <v:shape id="_x0000_i1116" type="#_x0000_t75" style="width:33.3pt;height:16.3pt" o:ole="">
                  <v:imagedata r:id="rId165" o:title=""/>
                </v:shape>
                <o:OLEObject Type="Embed" ProgID="Equation.3" ShapeID="_x0000_i1116" DrawAspect="Content" ObjectID="_1566891151" r:id="rId166"/>
              </w:object>
            </w:r>
            <w:r w:rsidRPr="001268D0">
              <w:rPr>
                <w:rFonts w:eastAsia="Times New Roman"/>
                <w:color w:val="000000"/>
                <w:lang w:val="kk-KZ"/>
              </w:rPr>
              <w:t xml:space="preserve"> координаттар қосындысын табыңыз</w:t>
            </w:r>
            <w:r w:rsidRPr="001268D0">
              <w:rPr>
                <w:rFonts w:eastAsia="Times New Roman"/>
                <w:color w:val="000000"/>
              </w:rPr>
              <w:t>: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kk-KZ"/>
              </w:rPr>
              <w:t>2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7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en-US"/>
              </w:rPr>
              <w:t>0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268D0">
              <w:rPr>
                <w:color w:val="000000"/>
              </w:rPr>
              <w:t xml:space="preserve">F) </w:t>
            </w:r>
            <w:r w:rsidRPr="001268D0">
              <w:rPr>
                <w:rFonts w:eastAsia="Times New Roman"/>
                <w:color w:val="000000"/>
                <w:lang w:val="kk-KZ"/>
              </w:rPr>
              <w:t>4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268D0">
              <w:rPr>
                <w:color w:val="000000"/>
              </w:rPr>
              <w:t xml:space="preserve">G) </w:t>
            </w:r>
            <w:r w:rsidRPr="001268D0">
              <w:rPr>
                <w:rFonts w:eastAsia="Times New Roman"/>
                <w:color w:val="000000"/>
                <w:lang w:val="kk-KZ"/>
              </w:rPr>
              <w:t>1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H) </w:t>
            </w:r>
            <w:r w:rsidRPr="001268D0">
              <w:rPr>
                <w:rFonts w:eastAsia="Times New Roman"/>
                <w:color w:val="000000"/>
                <w:lang w:val="kk-KZ"/>
              </w:rPr>
              <w:t>3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00FE8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1268D0">
              <w:rPr>
                <w:color w:val="000000"/>
                <w:lang w:val="kk-KZ"/>
              </w:rPr>
              <w:t xml:space="preserve">35.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Жазықтық сфераны қияды. Қиылысу сызығындағы нүктеден жүргізілген шардың  диаметрінің  ұзындығы 2</w:t>
            </w:r>
            <w:r w:rsidRPr="001268D0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420" w:dyaOrig="380">
                <v:shape id="_x0000_i1117" type="#_x0000_t75" style="width:21.05pt;height:19pt" o:ole="">
                  <v:imagedata r:id="rId167" o:title=""/>
                </v:shape>
                <o:OLEObject Type="Embed" ProgID="Equation.3" ShapeID="_x0000_i1117" DrawAspect="Content" ObjectID="_1566891152" r:id="rId168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және ол  жазықтықпен 45°</w:t>
            </w:r>
            <w:r w:rsidRPr="001268D0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бұрыш жасаса, </w:t>
            </w:r>
            <w:r w:rsidRPr="001268D0">
              <w:rPr>
                <w:color w:val="000000"/>
                <w:lang w:val="kk-KZ"/>
              </w:rPr>
              <w:t xml:space="preserve">төменде көрсетілген жауаптардың ішінен 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қиылысу сызығының ұзындығы жатқан аралықты табыңыз (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80" w:dyaOrig="340">
                <v:shape id="_x0000_i1118" type="#_x0000_t75" style="width:48.9pt;height:17pt" o:ole="">
                  <v:imagedata r:id="rId169" o:title=""/>
                </v:shape>
                <o:OLEObject Type="Embed" ProgID="Equation.3" ShapeID="_x0000_i1118" DrawAspect="Content" ObjectID="_1566891153" r:id="rId170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).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Calibri"/>
                <w:color w:val="000000"/>
                <w:lang w:val="kk-KZ"/>
              </w:rPr>
              <w:t>(</w:t>
            </w:r>
            <w:r w:rsidRPr="001268D0">
              <w:rPr>
                <w:rFonts w:eastAsia="Calibri"/>
                <w:color w:val="000000"/>
                <w:lang w:val="en-US"/>
              </w:rPr>
              <w:t>8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; </w:t>
            </w:r>
            <w:r w:rsidRPr="001268D0">
              <w:rPr>
                <w:rFonts w:eastAsia="Calibri"/>
                <w:color w:val="000000"/>
                <w:lang w:val="en-US"/>
              </w:rPr>
              <w:t>12</w:t>
            </w:r>
            <w:r w:rsidRPr="001268D0">
              <w:rPr>
                <w:rFonts w:eastAsia="Calibri"/>
                <w:color w:val="000000"/>
                <w:lang w:val="kk-KZ"/>
              </w:rPr>
              <w:t>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Calibri"/>
                <w:color w:val="000000"/>
                <w:lang w:val="kk-KZ"/>
              </w:rPr>
              <w:t>(</w:t>
            </w:r>
            <w:r w:rsidRPr="001268D0">
              <w:rPr>
                <w:rFonts w:eastAsia="Calibri"/>
                <w:color w:val="000000"/>
                <w:lang w:val="en-US"/>
              </w:rPr>
              <w:t>1</w:t>
            </w:r>
            <w:r w:rsidRPr="001268D0">
              <w:rPr>
                <w:rFonts w:eastAsia="Calibri"/>
                <w:color w:val="000000"/>
                <w:lang w:val="kk-KZ"/>
              </w:rPr>
              <w:t>; 10)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Calibri"/>
                <w:color w:val="000000"/>
                <w:lang w:val="kk-KZ"/>
              </w:rPr>
              <w:t>(2; 6)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Calibri"/>
                <w:color w:val="000000"/>
                <w:lang w:val="kk-KZ"/>
              </w:rPr>
              <w:t>(3,5; 6)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Calibri"/>
                <w:color w:val="000000"/>
                <w:lang w:val="kk-KZ"/>
              </w:rPr>
              <w:t>(</w:t>
            </w:r>
            <w:r w:rsidRPr="001268D0">
              <w:rPr>
                <w:rFonts w:eastAsia="Calibri"/>
                <w:color w:val="000000"/>
                <w:lang w:val="en-US"/>
              </w:rPr>
              <w:t>11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; </w:t>
            </w:r>
            <w:r w:rsidRPr="001268D0">
              <w:rPr>
                <w:rFonts w:eastAsia="Calibri"/>
                <w:color w:val="000000"/>
                <w:lang w:val="en-US"/>
              </w:rPr>
              <w:t>14</w:t>
            </w:r>
            <w:r w:rsidRPr="001268D0">
              <w:rPr>
                <w:rFonts w:eastAsia="Calibri"/>
                <w:color w:val="000000"/>
                <w:lang w:val="kk-KZ"/>
              </w:rPr>
              <w:t>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F) </w:t>
            </w:r>
            <w:r w:rsidRPr="001268D0">
              <w:rPr>
                <w:rFonts w:eastAsia="Calibri"/>
                <w:color w:val="000000"/>
                <w:lang w:val="kk-KZ"/>
              </w:rPr>
              <w:t>(</w:t>
            </w:r>
            <w:r w:rsidRPr="001268D0">
              <w:rPr>
                <w:rFonts w:eastAsia="Calibri"/>
                <w:color w:val="000000"/>
                <w:lang w:val="en-US"/>
              </w:rPr>
              <w:t>9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; </w:t>
            </w:r>
            <w:r w:rsidRPr="001268D0">
              <w:rPr>
                <w:rFonts w:eastAsia="Calibri"/>
                <w:color w:val="000000"/>
                <w:lang w:val="en-US"/>
              </w:rPr>
              <w:t>12</w:t>
            </w:r>
            <w:r w:rsidRPr="001268D0">
              <w:rPr>
                <w:rFonts w:eastAsia="Calibri"/>
                <w:color w:val="000000"/>
                <w:lang w:val="kk-KZ"/>
              </w:rPr>
              <w:t>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G) </w:t>
            </w:r>
            <w:r w:rsidRPr="001268D0">
              <w:rPr>
                <w:rFonts w:eastAsia="Calibri"/>
                <w:color w:val="000000"/>
                <w:lang w:val="kk-KZ"/>
              </w:rPr>
              <w:t>(</w:t>
            </w:r>
            <w:r w:rsidRPr="001268D0">
              <w:rPr>
                <w:rFonts w:eastAsia="Calibri"/>
                <w:color w:val="000000"/>
                <w:lang w:val="en-US"/>
              </w:rPr>
              <w:t>12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; </w:t>
            </w:r>
            <w:r w:rsidRPr="001268D0">
              <w:rPr>
                <w:rFonts w:eastAsia="Calibri"/>
                <w:color w:val="000000"/>
                <w:lang w:val="en-US"/>
              </w:rPr>
              <w:t>16</w:t>
            </w:r>
            <w:r w:rsidRPr="001268D0">
              <w:rPr>
                <w:rFonts w:eastAsia="Calibri"/>
                <w:color w:val="000000"/>
                <w:lang w:val="kk-KZ"/>
              </w:rPr>
              <w:t>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H) </w:t>
            </w:r>
            <w:r w:rsidRPr="001268D0">
              <w:rPr>
                <w:rFonts w:eastAsia="Calibri"/>
                <w:color w:val="000000"/>
                <w:lang w:val="kk-KZ"/>
              </w:rPr>
              <w:t>(3; 7)</w:t>
            </w:r>
            <w:r w:rsidRPr="001268D0">
              <w:rPr>
                <w:color w:val="000000"/>
              </w:rPr>
              <w:t xml:space="preserve"> 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7A45A6" w:rsidRPr="005E468C" w:rsidRDefault="000D53A7" w:rsidP="007A45A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  <w:lang w:val="kk-KZ"/>
              </w:rPr>
              <w:t xml:space="preserve">36. </w:t>
            </w:r>
            <w:r w:rsidR="007A45A6" w:rsidRPr="005E468C">
              <w:rPr>
                <w:rFonts w:eastAsia="Times New Roman"/>
                <w:color w:val="000000"/>
                <w:lang w:val="kk-KZ" w:eastAsia="ru-RU"/>
              </w:rPr>
              <w:t xml:space="preserve">АВС үшбұрышында АВ=ВС=10 см, АС=12 см. В төбесі арқылы АВС  жазықтығына ұзындығы 15 см ВD перпендикуляры тұрғызылған. </w:t>
            </w:r>
            <w:r w:rsidR="007A45A6" w:rsidRPr="005E468C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="007A45A6" w:rsidRPr="005E468C">
              <w:rPr>
                <w:rFonts w:eastAsia="Times New Roman"/>
                <w:color w:val="000000"/>
                <w:lang w:val="kk-KZ" w:eastAsia="ru-RU"/>
              </w:rPr>
              <w:t>D нүктесінен АС түзуіне дейінгі қашықтықты табыңыз:</w:t>
            </w:r>
          </w:p>
          <w:p w:rsidR="007A45A6" w:rsidRPr="005E468C" w:rsidRDefault="007A45A6" w:rsidP="007A45A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072F3">
              <w:rPr>
                <w:color w:val="000000"/>
                <w:lang w:val="kk-KZ"/>
              </w:rPr>
              <w:t xml:space="preserve">A) </w:t>
            </w:r>
            <w:r w:rsidRPr="005E468C">
              <w:rPr>
                <w:rFonts w:eastAsia="Times New Roman"/>
                <w:color w:val="000000"/>
                <w:lang w:val="kk-KZ" w:eastAsia="ru-RU"/>
              </w:rPr>
              <w:t>1 дм 2 см</w:t>
            </w:r>
          </w:p>
          <w:p w:rsidR="007A45A6" w:rsidRPr="005E468C" w:rsidRDefault="007A45A6" w:rsidP="007A45A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072F3">
              <w:rPr>
                <w:color w:val="000000"/>
                <w:lang w:val="kk-KZ"/>
              </w:rPr>
              <w:t xml:space="preserve">B) </w:t>
            </w:r>
            <w:r w:rsidRPr="005E468C">
              <w:rPr>
                <w:rFonts w:eastAsia="Times New Roman"/>
                <w:color w:val="000000"/>
                <w:lang w:val="kk-KZ" w:eastAsia="ru-RU"/>
              </w:rPr>
              <w:t>17 см</w:t>
            </w:r>
          </w:p>
          <w:p w:rsidR="007A45A6" w:rsidRPr="005E468C" w:rsidRDefault="007A45A6" w:rsidP="007A45A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072F3">
              <w:rPr>
                <w:color w:val="000000"/>
                <w:lang w:val="kk-KZ"/>
              </w:rPr>
              <w:t xml:space="preserve">C) </w:t>
            </w:r>
            <w:r w:rsidRPr="005E468C">
              <w:rPr>
                <w:rFonts w:eastAsia="Times New Roman"/>
                <w:color w:val="000000"/>
                <w:lang w:val="kk-KZ" w:eastAsia="ru-RU"/>
              </w:rPr>
              <w:t>1 дм 7 см</w:t>
            </w:r>
          </w:p>
          <w:p w:rsidR="007A45A6" w:rsidRPr="005E468C" w:rsidRDefault="007A45A6" w:rsidP="007A45A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072F3">
              <w:rPr>
                <w:color w:val="000000"/>
                <w:lang w:val="kk-KZ"/>
              </w:rPr>
              <w:t xml:space="preserve">D) </w:t>
            </w:r>
            <w:r w:rsidRPr="005E468C">
              <w:rPr>
                <w:rFonts w:eastAsia="Times New Roman"/>
                <w:color w:val="000000"/>
                <w:lang w:val="kk-KZ" w:eastAsia="ru-RU"/>
              </w:rPr>
              <w:t>10 см</w:t>
            </w:r>
          </w:p>
          <w:p w:rsidR="007A45A6" w:rsidRPr="005E468C" w:rsidRDefault="007A45A6" w:rsidP="007A45A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072F3">
              <w:rPr>
                <w:color w:val="000000"/>
                <w:lang w:val="kk-KZ"/>
              </w:rPr>
              <w:t xml:space="preserve">E) </w:t>
            </w:r>
            <w:r w:rsidRPr="005E468C">
              <w:rPr>
                <w:rFonts w:eastAsia="Times New Roman"/>
                <w:color w:val="000000"/>
                <w:lang w:val="kk-KZ" w:eastAsia="ru-RU"/>
              </w:rPr>
              <w:t>9 см</w:t>
            </w:r>
          </w:p>
          <w:p w:rsidR="007A45A6" w:rsidRPr="005E468C" w:rsidRDefault="007A45A6" w:rsidP="007A45A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072F3">
              <w:rPr>
                <w:color w:val="000000"/>
                <w:lang w:val="kk-KZ"/>
              </w:rPr>
              <w:t xml:space="preserve">F) </w:t>
            </w:r>
            <w:r w:rsidRPr="005E468C">
              <w:rPr>
                <w:rFonts w:eastAsia="Times New Roman"/>
                <w:color w:val="000000"/>
                <w:lang w:val="kk-KZ" w:eastAsia="ru-RU"/>
              </w:rPr>
              <w:t xml:space="preserve">1,7 дм                                               </w:t>
            </w:r>
          </w:p>
          <w:p w:rsidR="007A45A6" w:rsidRPr="005E468C" w:rsidRDefault="007A45A6" w:rsidP="007A45A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072F3">
              <w:rPr>
                <w:color w:val="000000"/>
                <w:lang w:val="kk-KZ"/>
              </w:rPr>
              <w:t xml:space="preserve">G) </w:t>
            </w:r>
            <w:r w:rsidRPr="005E468C">
              <w:rPr>
                <w:rFonts w:eastAsia="Times New Roman"/>
                <w:color w:val="000000"/>
                <w:lang w:val="kk-KZ" w:eastAsia="ru-RU"/>
              </w:rPr>
              <w:t>8 см</w:t>
            </w:r>
          </w:p>
          <w:p w:rsidR="000D53A7" w:rsidRPr="007A45A6" w:rsidRDefault="007A45A6" w:rsidP="007A45A6">
            <w:pPr>
              <w:ind w:left="400"/>
              <w:rPr>
                <w:color w:val="000000"/>
                <w:lang w:val="kk-KZ"/>
              </w:rPr>
            </w:pPr>
            <w:r w:rsidRPr="007A45A6">
              <w:rPr>
                <w:color w:val="000000"/>
                <w:lang w:val="kk-KZ"/>
              </w:rPr>
              <w:t xml:space="preserve">H) </w:t>
            </w:r>
            <w:r w:rsidRPr="005E468C">
              <w:rPr>
                <w:rFonts w:eastAsia="Times New Roman"/>
                <w:color w:val="000000"/>
                <w:lang w:val="kk-KZ" w:eastAsia="ru-RU"/>
              </w:rPr>
              <w:t>12 см</w:t>
            </w:r>
            <w:r w:rsidR="000D53A7" w:rsidRPr="001268D0">
              <w:rPr>
                <w:color w:val="000000"/>
              </w:rPr>
              <w:t xml:space="preserve"> 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color w:val="000000"/>
              </w:rPr>
            </w:pPr>
            <w:r w:rsidRPr="001268D0">
              <w:rPr>
                <w:color w:val="000000"/>
                <w:lang w:val="kk-KZ"/>
              </w:rPr>
              <w:lastRenderedPageBreak/>
              <w:t xml:space="preserve">37.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Тікбұрышты үшбұрыштың периметрі 72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м,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ал іштей сызылған шеңбердің радиусы 6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болса,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төмендегі аралықтардың  ішінен сырттай сызылған шеңбердің диаметрінің ұзындығын қамтитын аралықты табыңыз: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Calibri"/>
                <w:color w:val="000000"/>
                <w:lang w:val="kk-KZ"/>
              </w:rPr>
              <w:t>(20 м; 28 м)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Calibri"/>
                <w:color w:val="000000"/>
                <w:lang w:val="kk-KZ"/>
              </w:rPr>
              <w:t>(12 м; 16 м)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Calibri"/>
                <w:color w:val="000000"/>
                <w:lang w:val="kk-KZ"/>
              </w:rPr>
              <w:t>(23 м; 31 м)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Calibri"/>
                <w:color w:val="000000"/>
                <w:lang w:val="kk-KZ"/>
              </w:rPr>
              <w:t>(25 м; 31 м)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Calibri"/>
                <w:color w:val="000000"/>
                <w:lang w:val="kk-KZ"/>
              </w:rPr>
              <w:t>(28 м; 32 м)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F) </w:t>
            </w:r>
            <w:r w:rsidRPr="001268D0">
              <w:rPr>
                <w:rFonts w:eastAsia="Calibri"/>
                <w:color w:val="000000"/>
                <w:lang w:val="kk-KZ"/>
              </w:rPr>
              <w:t>(8 м; 12 м)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G) </w:t>
            </w:r>
            <w:r w:rsidRPr="001268D0">
              <w:rPr>
                <w:rFonts w:eastAsia="Calibri"/>
                <w:color w:val="000000"/>
                <w:lang w:val="kk-KZ"/>
              </w:rPr>
              <w:t>(20 м; 30 м)</w:t>
            </w:r>
            <w:r w:rsidRPr="001268D0">
              <w:rPr>
                <w:color w:val="000000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H) </w:t>
            </w:r>
            <w:r w:rsidRPr="001268D0">
              <w:rPr>
                <w:rFonts w:eastAsia="Calibri"/>
                <w:color w:val="000000"/>
                <w:lang w:val="kk-KZ"/>
              </w:rPr>
              <w:t>(11 м; 14 м)</w:t>
            </w:r>
            <w:r w:rsidRPr="001268D0">
              <w:rPr>
                <w:color w:val="000000"/>
              </w:rPr>
              <w:t xml:space="preserve"> 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1268D0" w:rsidRDefault="000D53A7" w:rsidP="00D65E94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1268D0">
              <w:rPr>
                <w:color w:val="000000"/>
                <w:lang w:val="kk-KZ"/>
              </w:rPr>
              <w:t xml:space="preserve">38.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Радиустары 2 см және 5 см болатын екі шеңбер сырттай жанасады. Төменде берілген жауаптардың ішінен  жанасу нүктесінен осы шеңберлерге жүргізілген ортақ жанамаға дейінгі қашықтығы бола алатын жауаптарды табыңыз.</w:t>
            </w:r>
            <w:r w:rsidRPr="001268D0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1268D0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60" w:dyaOrig="700">
                <v:shape id="_x0000_i1119" type="#_x0000_t75" style="width:18.35pt;height:35.3pt" o:ole="">
                  <v:imagedata r:id="rId171" o:title=""/>
                </v:shape>
                <o:OLEObject Type="Embed" ProgID="Equation.3" ShapeID="_x0000_i1119" DrawAspect="Content" ObjectID="_1566891154" r:id="rId172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1268D0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400" w:dyaOrig="720">
                <v:shape id="_x0000_i1120" type="#_x0000_t75" style="width:19.7pt;height:36pt" o:ole="">
                  <v:imagedata r:id="rId173" o:title=""/>
                </v:shape>
                <o:OLEObject Type="Embed" ProgID="Equation.3" ShapeID="_x0000_i1120" DrawAspect="Content" ObjectID="_1566891155" r:id="rId174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1268D0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255" w:dyaOrig="705">
                <v:shape id="_x0000_i1121" type="#_x0000_t75" style="width:12.9pt;height:35.3pt" o:ole="">
                  <v:imagedata r:id="rId175" o:title=""/>
                </v:shape>
                <o:OLEObject Type="Embed" ProgID="Equation.3" ShapeID="_x0000_i1121" DrawAspect="Content" ObjectID="_1566891156" r:id="rId176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1268D0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400" w:dyaOrig="700">
                <v:shape id="_x0000_i1122" type="#_x0000_t75" style="width:19.7pt;height:35.3pt" o:ole="">
                  <v:imagedata r:id="rId177" o:title=""/>
                </v:shape>
                <o:OLEObject Type="Embed" ProgID="Equation.3" ShapeID="_x0000_i1122" DrawAspect="Content" ObjectID="_1566891157" r:id="rId178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1268D0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400" w:dyaOrig="639">
                <v:shape id="_x0000_i1123" type="#_x0000_t75" style="width:19.7pt;height:31.9pt" o:ole="">
                  <v:imagedata r:id="rId179" o:title=""/>
                </v:shape>
                <o:OLEObject Type="Embed" ProgID="Equation.3" ShapeID="_x0000_i1123" DrawAspect="Content" ObjectID="_1566891158" r:id="rId180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F) </w:t>
            </w:r>
            <w:r w:rsidRPr="001268D0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400" w:dyaOrig="639">
                <v:shape id="_x0000_i1124" type="#_x0000_t75" style="width:19.7pt;height:31.9pt" o:ole="">
                  <v:imagedata r:id="rId181" o:title=""/>
                </v:shape>
                <o:OLEObject Type="Embed" ProgID="Equation.3" ShapeID="_x0000_i1124" DrawAspect="Content" ObjectID="_1566891159" r:id="rId182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G) </w:t>
            </w:r>
            <w:r w:rsidRPr="001268D0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400" w:dyaOrig="639">
                <v:shape id="_x0000_i1125" type="#_x0000_t75" style="width:19.7pt;height:31.9pt" o:ole="">
                  <v:imagedata r:id="rId183" o:title=""/>
                </v:shape>
                <o:OLEObject Type="Embed" ProgID="Equation.3" ShapeID="_x0000_i1125" DrawAspect="Content" ObjectID="_1566891160" r:id="rId184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H) </w:t>
            </w:r>
            <w:r w:rsidRPr="001268D0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420" w:dyaOrig="639">
                <v:shape id="_x0000_i1126" type="#_x0000_t75" style="width:21.05pt;height:31.9pt" o:ole="">
                  <v:imagedata r:id="rId185" o:title=""/>
                </v:shape>
                <o:OLEObject Type="Embed" ProgID="Equation.3" ShapeID="_x0000_i1126" DrawAspect="Content" ObjectID="_1566891161" r:id="rId186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1268D0">
              <w:rPr>
                <w:color w:val="000000"/>
                <w:lang w:val="kk-KZ"/>
              </w:rPr>
              <w:t xml:space="preserve">39.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Жазықтықта екі вектор берілген: 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060" w:dyaOrig="420">
                <v:shape id="_x0000_i1127" type="#_x0000_t75" style="width:53pt;height:21.05pt" o:ole="">
                  <v:imagedata r:id="rId187" o:title=""/>
                </v:shape>
                <o:OLEObject Type="Embed" ProgID="Equation.3" ShapeID="_x0000_i1127" DrawAspect="Content" ObjectID="_1566891162" r:id="rId188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80" w:dyaOrig="420">
                <v:shape id="_x0000_i1128" type="#_x0000_t75" style="width:44.15pt;height:21.05pt" o:ole="">
                  <v:imagedata r:id="rId189" o:title=""/>
                </v:shape>
                <o:OLEObject Type="Embed" ProgID="Equation.3" ShapeID="_x0000_i1128" DrawAspect="Content" ObjectID="_1566891163" r:id="rId190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  <w:r w:rsidRPr="001268D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180" w:dyaOrig="420">
                <v:shape id="_x0000_i1129" type="#_x0000_t75" style="width:59.1pt;height:21.05pt" o:ole="">
                  <v:imagedata r:id="rId191" o:title=""/>
                </v:shape>
                <o:OLEObject Type="Embed" ProgID="Equation.3" ShapeID="_x0000_i1129" DrawAspect="Content" ObjectID="_1566891164" r:id="rId192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векторының 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380">
                <v:shape id="_x0000_i1130" type="#_x0000_t75" style="width:10.85pt;height:19pt" o:ole="">
                  <v:imagedata r:id="rId193" o:title=""/>
                </v:shape>
                <o:OLEObject Type="Embed" ProgID="Equation.3" ShapeID="_x0000_i1130" DrawAspect="Content" ObjectID="_1566891165" r:id="rId194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мен 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00" w:dyaOrig="400">
                <v:shape id="_x0000_i1131" type="#_x0000_t75" style="width:10.2pt;height:19.7pt" o:ole="">
                  <v:imagedata r:id="rId195" o:title=""/>
                </v:shape>
                <o:OLEObject Type="Embed" ProgID="Equation.3" ShapeID="_x0000_i1131" DrawAspect="Content" ObjectID="_1566891166" r:id="rId196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векторлары бойынша жіктелу коэффициенттерін табыңыз.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– 1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softHyphen/>
              <w:t>2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– 2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F)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G)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– 3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H)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0</w:t>
            </w:r>
          </w:p>
        </w:tc>
      </w:tr>
      <w:tr w:rsidR="000D53A7" w:rsidRPr="001268D0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1268D0">
              <w:rPr>
                <w:color w:val="000000"/>
                <w:lang w:val="kk-KZ"/>
              </w:rPr>
              <w:lastRenderedPageBreak/>
              <w:t xml:space="preserve">40.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Пирамиданың табаны катеттері 12 мен 9 болатын тік бұрышты үшбұрыш. Пирамиданың табанындағы барлық екі жақты бұрыштар </w:t>
            </w:r>
            <w:r w:rsidRPr="001268D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40" w:dyaOrig="400">
                <v:shape id="_x0000_i1132" type="#_x0000_t75" style="width:21.75pt;height:19.7pt" o:ole="">
                  <v:imagedata r:id="rId197" o:title=""/>
                </v:shape>
                <o:OLEObject Type="Embed" ProgID="Equation.3" ShapeID="_x0000_i1132" DrawAspect="Content" ObjectID="_1566891167" r:id="rId198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-қа тең. </w:t>
            </w:r>
            <w:r w:rsidRPr="001268D0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пирамиданың биіктігін табыңыз.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A)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4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position w:val="-6"/>
                <w:lang w:val="en-US"/>
              </w:rPr>
            </w:pPr>
            <w:r w:rsidRPr="001268D0">
              <w:rPr>
                <w:color w:val="000000"/>
              </w:rPr>
              <w:t xml:space="preserve">B) </w:t>
            </w:r>
            <w:r w:rsidRPr="001268D0">
              <w:rPr>
                <w:rFonts w:eastAsia="Times New Roman"/>
                <w:color w:val="000000"/>
                <w:position w:val="-6"/>
                <w:lang w:val="en-US"/>
              </w:rPr>
              <w:object w:dxaOrig="540" w:dyaOrig="380">
                <v:shape id="_x0000_i1133" type="#_x0000_t75" style="width:27.15pt;height:19pt" o:ole="">
                  <v:imagedata r:id="rId199" o:title=""/>
                </v:shape>
                <o:OLEObject Type="Embed" ProgID="Equation.3" ShapeID="_x0000_i1133" DrawAspect="Content" ObjectID="_1566891168" r:id="rId200"/>
              </w:objec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C)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D) </w:t>
            </w:r>
            <w:r w:rsidRPr="001268D0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540" w:dyaOrig="400">
                <v:shape id="_x0000_i1134" type="#_x0000_t75" style="width:27.15pt;height:19.7pt" o:ole="">
                  <v:imagedata r:id="rId201" o:title=""/>
                </v:shape>
                <o:OLEObject Type="Embed" ProgID="Equation.3" ShapeID="_x0000_i1134" DrawAspect="Content" ObjectID="_1566891169" r:id="rId202"/>
              </w:objec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268D0">
              <w:rPr>
                <w:color w:val="000000"/>
              </w:rPr>
              <w:t xml:space="preserve">E) </w:t>
            </w:r>
            <w:r w:rsidRPr="001268D0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135" type="#_x0000_t75" style="width:27.15pt;height:19.7pt" o:ole="">
                  <v:imagedata r:id="rId203" o:title=""/>
                </v:shape>
                <o:OLEObject Type="Embed" ProgID="Equation.3" ShapeID="_x0000_i1135" DrawAspect="Content" ObjectID="_1566891170" r:id="rId204"/>
              </w:object>
            </w:r>
            <w:r w:rsidRPr="001268D0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268D0">
              <w:rPr>
                <w:color w:val="000000"/>
              </w:rPr>
              <w:t xml:space="preserve">F) </w:t>
            </w:r>
            <w:r w:rsidRPr="001268D0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0D53A7" w:rsidRPr="001268D0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268D0">
              <w:rPr>
                <w:color w:val="000000"/>
              </w:rPr>
              <w:t xml:space="preserve">G) </w:t>
            </w:r>
            <w:r w:rsidRPr="001268D0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136" type="#_x0000_t75" style="width:19.7pt;height:19.7pt" o:ole="">
                  <v:imagedata r:id="rId205" o:title=""/>
                </v:shape>
                <o:OLEObject Type="Embed" ProgID="Equation.3" ShapeID="_x0000_i1136" DrawAspect="Content" ObjectID="_1566891171" r:id="rId206"/>
              </w:object>
            </w:r>
            <w:r w:rsidRPr="001268D0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D53A7" w:rsidRPr="001268D0" w:rsidRDefault="000D53A7" w:rsidP="00D65E94">
            <w:pPr>
              <w:ind w:left="400"/>
              <w:rPr>
                <w:color w:val="000000"/>
              </w:rPr>
            </w:pPr>
            <w:r w:rsidRPr="001268D0">
              <w:rPr>
                <w:color w:val="000000"/>
              </w:rPr>
              <w:t xml:space="preserve">H) </w:t>
            </w:r>
            <w:r w:rsidRPr="001268D0">
              <w:rPr>
                <w:rFonts w:eastAsia="Times New Roman"/>
                <w:color w:val="000000"/>
                <w:position w:val="-8"/>
                <w:lang w:val="en-US"/>
              </w:rPr>
              <w:object w:dxaOrig="560" w:dyaOrig="400">
                <v:shape id="_x0000_i1137" type="#_x0000_t75" style="width:27.85pt;height:19.7pt" o:ole="">
                  <v:imagedata r:id="rId207" o:title=""/>
                </v:shape>
                <o:OLEObject Type="Embed" ProgID="Equation.3" ShapeID="_x0000_i1137" DrawAspect="Content" ObjectID="_1566891172" r:id="rId208"/>
              </w:object>
            </w:r>
          </w:p>
        </w:tc>
      </w:tr>
    </w:tbl>
    <w:p w:rsidR="000D53A7" w:rsidRPr="001268D0" w:rsidRDefault="000D53A7" w:rsidP="00D65E94">
      <w:pPr>
        <w:ind w:left="400"/>
        <w:rPr>
          <w:color w:val="000000"/>
        </w:rPr>
      </w:pPr>
    </w:p>
    <w:p w:rsidR="000D53A7" w:rsidRPr="001268D0" w:rsidRDefault="000D53A7" w:rsidP="00E962D7">
      <w:pPr>
        <w:ind w:left="400"/>
        <w:jc w:val="center"/>
        <w:rPr>
          <w:b/>
          <w:color w:val="000000"/>
        </w:rPr>
      </w:pPr>
      <w:r w:rsidRPr="001268D0">
        <w:rPr>
          <w:b/>
          <w:color w:val="000000"/>
        </w:rPr>
        <w:t xml:space="preserve"> </w:t>
      </w:r>
      <w:bookmarkStart w:id="0" w:name="_GoBack"/>
      <w:bookmarkEnd w:id="0"/>
    </w:p>
    <w:p w:rsidR="000D53A7" w:rsidRDefault="000D53A7">
      <w:pPr>
        <w:rPr>
          <w:rFonts w:eastAsia="Times New Roman"/>
          <w:sz w:val="36"/>
          <w:lang w:val="en-US" w:eastAsia="ru-RU"/>
        </w:rPr>
      </w:pPr>
    </w:p>
    <w:p w:rsidR="00863FE2" w:rsidRPr="00863FE2" w:rsidRDefault="00863FE2" w:rsidP="00863FE2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</w:p>
    <w:sectPr w:rsidR="00863FE2" w:rsidRPr="00863FE2" w:rsidSect="000D53A7">
      <w:headerReference w:type="even" r:id="rId209"/>
      <w:headerReference w:type="default" r:id="rId210"/>
      <w:footerReference w:type="even" r:id="rId211"/>
      <w:footerReference w:type="default" r:id="rId212"/>
      <w:headerReference w:type="first" r:id="rId213"/>
      <w:footerReference w:type="first" r:id="rId21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1F0" w:rsidRDefault="00C501F0" w:rsidP="000D53A7">
      <w:pPr>
        <w:spacing w:line="240" w:lineRule="auto"/>
      </w:pPr>
      <w:r>
        <w:separator/>
      </w:r>
    </w:p>
  </w:endnote>
  <w:endnote w:type="continuationSeparator" w:id="0">
    <w:p w:rsidR="00C501F0" w:rsidRDefault="00C501F0" w:rsidP="000D53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1F0" w:rsidRDefault="00C501F0" w:rsidP="000D53A7">
      <w:pPr>
        <w:spacing w:line="240" w:lineRule="auto"/>
      </w:pPr>
      <w:r>
        <w:separator/>
      </w:r>
    </w:p>
  </w:footnote>
  <w:footnote w:type="continuationSeparator" w:id="0">
    <w:p w:rsidR="00C501F0" w:rsidRDefault="00C501F0" w:rsidP="000D53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 w:rsidP="000D53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5E94" w:rsidRDefault="00D65E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 w:rsidP="00D65E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62D7">
      <w:rPr>
        <w:rStyle w:val="a5"/>
        <w:noProof/>
      </w:rPr>
      <w:t>12</w:t>
    </w:r>
    <w:r>
      <w:rPr>
        <w:rStyle w:val="a5"/>
      </w:rPr>
      <w:fldChar w:fldCharType="end"/>
    </w:r>
  </w:p>
  <w:p w:rsidR="00D65E94" w:rsidRPr="000D53A7" w:rsidRDefault="00D65E94" w:rsidP="000D53A7">
    <w:pPr>
      <w:pStyle w:val="a3"/>
      <w:rPr>
        <w:sz w:val="20"/>
      </w:rPr>
    </w:pPr>
    <w:r>
      <w:rPr>
        <w:sz w:val="20"/>
      </w:rPr>
      <w:t>2201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9F"/>
    <w:rsid w:val="000D53A7"/>
    <w:rsid w:val="00150CDD"/>
    <w:rsid w:val="001729DD"/>
    <w:rsid w:val="00196B41"/>
    <w:rsid w:val="001A0348"/>
    <w:rsid w:val="001B628B"/>
    <w:rsid w:val="001C75F0"/>
    <w:rsid w:val="00224726"/>
    <w:rsid w:val="0024372D"/>
    <w:rsid w:val="002444E0"/>
    <w:rsid w:val="00273DD2"/>
    <w:rsid w:val="002957A2"/>
    <w:rsid w:val="002E6B87"/>
    <w:rsid w:val="002F4E3F"/>
    <w:rsid w:val="002F5695"/>
    <w:rsid w:val="00315FB5"/>
    <w:rsid w:val="00316289"/>
    <w:rsid w:val="003244F0"/>
    <w:rsid w:val="003C21FB"/>
    <w:rsid w:val="003D7BBA"/>
    <w:rsid w:val="0056268F"/>
    <w:rsid w:val="00565A17"/>
    <w:rsid w:val="0059372A"/>
    <w:rsid w:val="00596476"/>
    <w:rsid w:val="005C0D94"/>
    <w:rsid w:val="00600FE8"/>
    <w:rsid w:val="00655879"/>
    <w:rsid w:val="006902C8"/>
    <w:rsid w:val="006A0EE2"/>
    <w:rsid w:val="006B003C"/>
    <w:rsid w:val="007A1FD7"/>
    <w:rsid w:val="007A45A6"/>
    <w:rsid w:val="007F1400"/>
    <w:rsid w:val="00863FE2"/>
    <w:rsid w:val="00874451"/>
    <w:rsid w:val="00886186"/>
    <w:rsid w:val="00914816"/>
    <w:rsid w:val="009506C3"/>
    <w:rsid w:val="00961C71"/>
    <w:rsid w:val="00965658"/>
    <w:rsid w:val="009C3704"/>
    <w:rsid w:val="00A27F6C"/>
    <w:rsid w:val="00A60520"/>
    <w:rsid w:val="00A66FD3"/>
    <w:rsid w:val="00AB75F9"/>
    <w:rsid w:val="00C229E2"/>
    <w:rsid w:val="00C431BA"/>
    <w:rsid w:val="00C450BD"/>
    <w:rsid w:val="00C501F0"/>
    <w:rsid w:val="00CC280C"/>
    <w:rsid w:val="00CF779F"/>
    <w:rsid w:val="00D24C29"/>
    <w:rsid w:val="00D25BDF"/>
    <w:rsid w:val="00D34F25"/>
    <w:rsid w:val="00D65E94"/>
    <w:rsid w:val="00D760AC"/>
    <w:rsid w:val="00DA2D7A"/>
    <w:rsid w:val="00DB7841"/>
    <w:rsid w:val="00DC74BC"/>
    <w:rsid w:val="00E46560"/>
    <w:rsid w:val="00E92374"/>
    <w:rsid w:val="00E962D7"/>
    <w:rsid w:val="00EB6CFD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3FE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63FE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63FE2"/>
  </w:style>
  <w:style w:type="table" w:styleId="a6">
    <w:name w:val="Table Grid"/>
    <w:basedOn w:val="a1"/>
    <w:uiPriority w:val="59"/>
    <w:rsid w:val="000D53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0D53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53A7"/>
  </w:style>
  <w:style w:type="paragraph" w:styleId="a7">
    <w:name w:val="Balloon Text"/>
    <w:basedOn w:val="a"/>
    <w:link w:val="a8"/>
    <w:uiPriority w:val="99"/>
    <w:semiHidden/>
    <w:unhideWhenUsed/>
    <w:rsid w:val="000D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3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D53A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3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3FE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63FE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63FE2"/>
  </w:style>
  <w:style w:type="table" w:styleId="a6">
    <w:name w:val="Table Grid"/>
    <w:basedOn w:val="a1"/>
    <w:uiPriority w:val="59"/>
    <w:rsid w:val="000D53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0D53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53A7"/>
  </w:style>
  <w:style w:type="paragraph" w:styleId="a7">
    <w:name w:val="Balloon Text"/>
    <w:basedOn w:val="a"/>
    <w:link w:val="a8"/>
    <w:uiPriority w:val="99"/>
    <w:semiHidden/>
    <w:unhideWhenUsed/>
    <w:rsid w:val="000D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3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D53A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5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3.bin"/><Relationship Id="rId159" Type="http://schemas.openxmlformats.org/officeDocument/2006/relationships/image" Target="media/image65.wmf"/><Relationship Id="rId170" Type="http://schemas.openxmlformats.org/officeDocument/2006/relationships/oleObject" Target="embeddings/oleObject94.bin"/><Relationship Id="rId191" Type="http://schemas.openxmlformats.org/officeDocument/2006/relationships/image" Target="media/image81.wmf"/><Relationship Id="rId205" Type="http://schemas.openxmlformats.org/officeDocument/2006/relationships/image" Target="media/image88.wmf"/><Relationship Id="rId107" Type="http://schemas.openxmlformats.org/officeDocument/2006/relationships/image" Target="media/image44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5.bin"/><Relationship Id="rId123" Type="http://schemas.openxmlformats.org/officeDocument/2006/relationships/image" Target="media/image52.wmf"/><Relationship Id="rId128" Type="http://schemas.openxmlformats.org/officeDocument/2006/relationships/oleObject" Target="embeddings/oleObject68.bin"/><Relationship Id="rId144" Type="http://schemas.openxmlformats.org/officeDocument/2006/relationships/oleObject" Target="embeddings/oleObject76.bin"/><Relationship Id="rId149" Type="http://schemas.openxmlformats.org/officeDocument/2006/relationships/oleObject" Target="embeddings/oleObject80.bin"/><Relationship Id="rId5" Type="http://schemas.openxmlformats.org/officeDocument/2006/relationships/footnotes" Target="footnotes.xml"/><Relationship Id="rId90" Type="http://schemas.openxmlformats.org/officeDocument/2006/relationships/image" Target="media/image35.wmf"/><Relationship Id="rId95" Type="http://schemas.openxmlformats.org/officeDocument/2006/relationships/oleObject" Target="embeddings/oleObject52.bin"/><Relationship Id="rId160" Type="http://schemas.openxmlformats.org/officeDocument/2006/relationships/oleObject" Target="embeddings/oleObject89.bin"/><Relationship Id="rId165" Type="http://schemas.openxmlformats.org/officeDocument/2006/relationships/image" Target="media/image68.wmf"/><Relationship Id="rId181" Type="http://schemas.openxmlformats.org/officeDocument/2006/relationships/image" Target="media/image76.wmf"/><Relationship Id="rId186" Type="http://schemas.openxmlformats.org/officeDocument/2006/relationships/oleObject" Target="embeddings/oleObject102.bin"/><Relationship Id="rId216" Type="http://schemas.openxmlformats.org/officeDocument/2006/relationships/theme" Target="theme/theme1.xml"/><Relationship Id="rId211" Type="http://schemas.openxmlformats.org/officeDocument/2006/relationships/footer" Target="footer1.xml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47.wmf"/><Relationship Id="rId118" Type="http://schemas.openxmlformats.org/officeDocument/2006/relationships/oleObject" Target="embeddings/oleObject63.bin"/><Relationship Id="rId134" Type="http://schemas.openxmlformats.org/officeDocument/2006/relationships/oleObject" Target="embeddings/oleObject71.bin"/><Relationship Id="rId139" Type="http://schemas.openxmlformats.org/officeDocument/2006/relationships/image" Target="media/image60.wmf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6.bin"/><Relationship Id="rId150" Type="http://schemas.openxmlformats.org/officeDocument/2006/relationships/oleObject" Target="embeddings/oleObject81.bin"/><Relationship Id="rId155" Type="http://schemas.openxmlformats.org/officeDocument/2006/relationships/oleObject" Target="embeddings/oleObject86.bin"/><Relationship Id="rId171" Type="http://schemas.openxmlformats.org/officeDocument/2006/relationships/image" Target="media/image71.wmf"/><Relationship Id="rId176" Type="http://schemas.openxmlformats.org/officeDocument/2006/relationships/oleObject" Target="embeddings/oleObject97.bin"/><Relationship Id="rId192" Type="http://schemas.openxmlformats.org/officeDocument/2006/relationships/oleObject" Target="embeddings/oleObject105.bin"/><Relationship Id="rId197" Type="http://schemas.openxmlformats.org/officeDocument/2006/relationships/image" Target="media/image84.wmf"/><Relationship Id="rId206" Type="http://schemas.openxmlformats.org/officeDocument/2006/relationships/oleObject" Target="embeddings/oleObject112.bin"/><Relationship Id="rId201" Type="http://schemas.openxmlformats.org/officeDocument/2006/relationships/image" Target="media/image86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2.wmf"/><Relationship Id="rId108" Type="http://schemas.openxmlformats.org/officeDocument/2006/relationships/oleObject" Target="embeddings/oleObject58.bin"/><Relationship Id="rId124" Type="http://schemas.openxmlformats.org/officeDocument/2006/relationships/oleObject" Target="embeddings/oleObject66.bin"/><Relationship Id="rId129" Type="http://schemas.openxmlformats.org/officeDocument/2006/relationships/image" Target="media/image55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8.bin"/><Relationship Id="rId91" Type="http://schemas.openxmlformats.org/officeDocument/2006/relationships/oleObject" Target="embeddings/oleObject50.bin"/><Relationship Id="rId96" Type="http://schemas.openxmlformats.org/officeDocument/2006/relationships/image" Target="media/image38.wmf"/><Relationship Id="rId140" Type="http://schemas.openxmlformats.org/officeDocument/2006/relationships/oleObject" Target="embeddings/oleObject74.bin"/><Relationship Id="rId145" Type="http://schemas.openxmlformats.org/officeDocument/2006/relationships/image" Target="media/image63.wmf"/><Relationship Id="rId161" Type="http://schemas.openxmlformats.org/officeDocument/2006/relationships/image" Target="media/image66.wmf"/><Relationship Id="rId166" Type="http://schemas.openxmlformats.org/officeDocument/2006/relationships/oleObject" Target="embeddings/oleObject92.bin"/><Relationship Id="rId182" Type="http://schemas.openxmlformats.org/officeDocument/2006/relationships/oleObject" Target="embeddings/oleObject100.bin"/><Relationship Id="rId187" Type="http://schemas.openxmlformats.org/officeDocument/2006/relationships/image" Target="media/image79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footer" Target="footer2.xml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61.bin"/><Relationship Id="rId119" Type="http://schemas.openxmlformats.org/officeDocument/2006/relationships/image" Target="media/image50.wmf"/><Relationship Id="rId44" Type="http://schemas.openxmlformats.org/officeDocument/2006/relationships/image" Target="media/image20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7.bin"/><Relationship Id="rId130" Type="http://schemas.openxmlformats.org/officeDocument/2006/relationships/oleObject" Target="embeddings/oleObject69.bin"/><Relationship Id="rId135" Type="http://schemas.openxmlformats.org/officeDocument/2006/relationships/image" Target="media/image58.wmf"/><Relationship Id="rId151" Type="http://schemas.openxmlformats.org/officeDocument/2006/relationships/oleObject" Target="embeddings/oleObject82.bin"/><Relationship Id="rId156" Type="http://schemas.openxmlformats.org/officeDocument/2006/relationships/image" Target="media/image64.wmf"/><Relationship Id="rId177" Type="http://schemas.openxmlformats.org/officeDocument/2006/relationships/image" Target="media/image74.wmf"/><Relationship Id="rId198" Type="http://schemas.openxmlformats.org/officeDocument/2006/relationships/oleObject" Target="embeddings/oleObject108.bin"/><Relationship Id="rId172" Type="http://schemas.openxmlformats.org/officeDocument/2006/relationships/oleObject" Target="embeddings/oleObject95.bin"/><Relationship Id="rId193" Type="http://schemas.openxmlformats.org/officeDocument/2006/relationships/image" Target="media/image82.wmf"/><Relationship Id="rId202" Type="http://schemas.openxmlformats.org/officeDocument/2006/relationships/oleObject" Target="embeddings/oleObject110.bin"/><Relationship Id="rId207" Type="http://schemas.openxmlformats.org/officeDocument/2006/relationships/image" Target="media/image89.wmf"/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5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image" Target="media/image25.wmf"/><Relationship Id="rId76" Type="http://schemas.openxmlformats.org/officeDocument/2006/relationships/image" Target="media/image32.wmf"/><Relationship Id="rId97" Type="http://schemas.openxmlformats.org/officeDocument/2006/relationships/oleObject" Target="embeddings/oleObject53.bin"/><Relationship Id="rId104" Type="http://schemas.openxmlformats.org/officeDocument/2006/relationships/oleObject" Target="embeddings/oleObject56.bin"/><Relationship Id="rId120" Type="http://schemas.openxmlformats.org/officeDocument/2006/relationships/oleObject" Target="embeddings/oleObject64.bin"/><Relationship Id="rId125" Type="http://schemas.openxmlformats.org/officeDocument/2006/relationships/image" Target="media/image53.wmf"/><Relationship Id="rId141" Type="http://schemas.openxmlformats.org/officeDocument/2006/relationships/image" Target="media/image61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69.wmf"/><Relationship Id="rId188" Type="http://schemas.openxmlformats.org/officeDocument/2006/relationships/oleObject" Target="embeddings/oleObject103.bin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36.wmf"/><Relationship Id="rId162" Type="http://schemas.openxmlformats.org/officeDocument/2006/relationships/oleObject" Target="embeddings/oleObject90.bin"/><Relationship Id="rId183" Type="http://schemas.openxmlformats.org/officeDocument/2006/relationships/image" Target="media/image77.wmf"/><Relationship Id="rId213" Type="http://schemas.openxmlformats.org/officeDocument/2006/relationships/header" Target="header3.xml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8.bin"/><Relationship Id="rId110" Type="http://schemas.openxmlformats.org/officeDocument/2006/relationships/oleObject" Target="embeddings/oleObject59.bin"/><Relationship Id="rId115" Type="http://schemas.openxmlformats.org/officeDocument/2006/relationships/image" Target="media/image48.wmf"/><Relationship Id="rId131" Type="http://schemas.openxmlformats.org/officeDocument/2006/relationships/image" Target="media/image56.wmf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7.bin"/><Relationship Id="rId178" Type="http://schemas.openxmlformats.org/officeDocument/2006/relationships/oleObject" Target="embeddings/oleObject9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83.bin"/><Relationship Id="rId173" Type="http://schemas.openxmlformats.org/officeDocument/2006/relationships/image" Target="media/image72.wmf"/><Relationship Id="rId194" Type="http://schemas.openxmlformats.org/officeDocument/2006/relationships/oleObject" Target="embeddings/oleObject106.bin"/><Relationship Id="rId199" Type="http://schemas.openxmlformats.org/officeDocument/2006/relationships/image" Target="media/image85.wmf"/><Relationship Id="rId203" Type="http://schemas.openxmlformats.org/officeDocument/2006/relationships/image" Target="media/image87.wmf"/><Relationship Id="rId208" Type="http://schemas.openxmlformats.org/officeDocument/2006/relationships/oleObject" Target="embeddings/oleObject113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4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93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51.bin"/><Relationship Id="rId98" Type="http://schemas.openxmlformats.org/officeDocument/2006/relationships/image" Target="media/image39.png"/><Relationship Id="rId121" Type="http://schemas.openxmlformats.org/officeDocument/2006/relationships/image" Target="media/image51.wmf"/><Relationship Id="rId142" Type="http://schemas.openxmlformats.org/officeDocument/2006/relationships/oleObject" Target="embeddings/oleObject75.bin"/><Relationship Id="rId163" Type="http://schemas.openxmlformats.org/officeDocument/2006/relationships/image" Target="media/image67.wmf"/><Relationship Id="rId184" Type="http://schemas.openxmlformats.org/officeDocument/2006/relationships/oleObject" Target="embeddings/oleObject101.bin"/><Relationship Id="rId189" Type="http://schemas.openxmlformats.org/officeDocument/2006/relationships/image" Target="media/image80.wmf"/><Relationship Id="rId3" Type="http://schemas.openxmlformats.org/officeDocument/2006/relationships/settings" Target="settings.xml"/><Relationship Id="rId214" Type="http://schemas.openxmlformats.org/officeDocument/2006/relationships/footer" Target="footer3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62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4.wmf"/><Relationship Id="rId111" Type="http://schemas.openxmlformats.org/officeDocument/2006/relationships/image" Target="media/image46.wmf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4.bin"/><Relationship Id="rId174" Type="http://schemas.openxmlformats.org/officeDocument/2006/relationships/oleObject" Target="embeddings/oleObject96.bin"/><Relationship Id="rId179" Type="http://schemas.openxmlformats.org/officeDocument/2006/relationships/image" Target="media/image75.wmf"/><Relationship Id="rId195" Type="http://schemas.openxmlformats.org/officeDocument/2006/relationships/image" Target="media/image83.wmf"/><Relationship Id="rId209" Type="http://schemas.openxmlformats.org/officeDocument/2006/relationships/header" Target="header1.xml"/><Relationship Id="rId190" Type="http://schemas.openxmlformats.org/officeDocument/2006/relationships/oleObject" Target="embeddings/oleObject104.bin"/><Relationship Id="rId204" Type="http://schemas.openxmlformats.org/officeDocument/2006/relationships/oleObject" Target="embeddings/oleObject111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7.bin"/><Relationship Id="rId127" Type="http://schemas.openxmlformats.org/officeDocument/2006/relationships/image" Target="media/image54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3.wmf"/><Relationship Id="rId94" Type="http://schemas.openxmlformats.org/officeDocument/2006/relationships/image" Target="media/image37.wmf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5.bin"/><Relationship Id="rId143" Type="http://schemas.openxmlformats.org/officeDocument/2006/relationships/image" Target="media/image62.wmf"/><Relationship Id="rId148" Type="http://schemas.openxmlformats.org/officeDocument/2006/relationships/oleObject" Target="embeddings/oleObject79.bin"/><Relationship Id="rId164" Type="http://schemas.openxmlformats.org/officeDocument/2006/relationships/oleObject" Target="embeddings/oleObject91.bin"/><Relationship Id="rId169" Type="http://schemas.openxmlformats.org/officeDocument/2006/relationships/image" Target="media/image70.wmf"/><Relationship Id="rId185" Type="http://schemas.openxmlformats.org/officeDocument/2006/relationships/image" Target="media/image7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9.bin"/><Relationship Id="rId210" Type="http://schemas.openxmlformats.org/officeDocument/2006/relationships/header" Target="header2.xml"/><Relationship Id="rId215" Type="http://schemas.openxmlformats.org/officeDocument/2006/relationships/fontTable" Target="fontTable.xml"/><Relationship Id="rId26" Type="http://schemas.openxmlformats.org/officeDocument/2006/relationships/image" Target="media/image1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60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85.bin"/><Relationship Id="rId175" Type="http://schemas.openxmlformats.org/officeDocument/2006/relationships/image" Target="media/image73.wmf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09.bin"/><Relationship Id="rId16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43</cp:revision>
  <cp:lastPrinted>2017-08-22T05:42:00Z</cp:lastPrinted>
  <dcterms:created xsi:type="dcterms:W3CDTF">2017-08-21T11:49:00Z</dcterms:created>
  <dcterms:modified xsi:type="dcterms:W3CDTF">2017-09-14T06:43:00Z</dcterms:modified>
</cp:coreProperties>
</file>